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E0118F" w14:textId="16D569ED" w:rsidR="00D2164B" w:rsidRDefault="001671BB" w:rsidP="006B2754">
      <w:pPr>
        <w:spacing w:line="264" w:lineRule="auto"/>
        <w:rPr>
          <w:rFonts w:asciiTheme="majorHAnsi" w:hAnsiTheme="majorHAnsi"/>
        </w:rPr>
      </w:pPr>
      <w:r w:rsidRPr="001671BB">
        <w:rPr>
          <w:rFonts w:asciiTheme="majorHAnsi" w:hAnsiTheme="majorHAnsi"/>
        </w:rPr>
        <w:t xml:space="preserve">Lesbrief </w:t>
      </w:r>
      <w:r w:rsidR="00C23BA6">
        <w:rPr>
          <w:rFonts w:asciiTheme="majorHAnsi" w:hAnsiTheme="majorHAnsi"/>
        </w:rPr>
        <w:t>(in twee delen)</w:t>
      </w:r>
      <w:r w:rsidR="00D2164B" w:rsidRPr="001671BB">
        <w:rPr>
          <w:rFonts w:asciiTheme="majorHAnsi" w:hAnsiTheme="majorHAnsi"/>
        </w:rPr>
        <w:t xml:space="preserve"> </w:t>
      </w:r>
      <w:r w:rsidRPr="001671BB">
        <w:rPr>
          <w:rFonts w:asciiTheme="majorHAnsi" w:hAnsiTheme="majorHAnsi"/>
        </w:rPr>
        <w:t xml:space="preserve">bij </w:t>
      </w:r>
      <w:r w:rsidRPr="001671BB">
        <w:rPr>
          <w:rFonts w:asciiTheme="majorHAnsi" w:hAnsiTheme="majorHAnsi"/>
          <w:i/>
          <w:u w:val="single"/>
        </w:rPr>
        <w:t>De Tuinen van Ginder</w:t>
      </w:r>
      <w:r>
        <w:rPr>
          <w:rFonts w:asciiTheme="majorHAnsi" w:hAnsiTheme="majorHAnsi"/>
          <w:i/>
          <w:u w:val="single"/>
        </w:rPr>
        <w:t>, achter de Poort van Heinde</w:t>
      </w:r>
      <w:r>
        <w:rPr>
          <w:rFonts w:asciiTheme="majorHAnsi" w:hAnsiTheme="majorHAnsi"/>
        </w:rPr>
        <w:t xml:space="preserve"> </w:t>
      </w:r>
    </w:p>
    <w:p w14:paraId="14D0B05A" w14:textId="4A624B2F" w:rsidR="00166372" w:rsidRDefault="001671BB" w:rsidP="006B2754">
      <w:pPr>
        <w:spacing w:line="264" w:lineRule="auto"/>
        <w:rPr>
          <w:rFonts w:asciiTheme="majorHAnsi" w:hAnsiTheme="majorHAnsi"/>
        </w:rPr>
      </w:pPr>
      <w:r>
        <w:rPr>
          <w:rFonts w:asciiTheme="majorHAnsi" w:hAnsiTheme="majorHAnsi"/>
        </w:rPr>
        <w:t>(Rieks Veenker en Coen Hamelink)</w:t>
      </w:r>
      <w:r w:rsidR="00D2164B">
        <w:rPr>
          <w:rFonts w:asciiTheme="majorHAnsi" w:hAnsiTheme="majorHAnsi"/>
        </w:rPr>
        <w:t xml:space="preserve"> </w:t>
      </w:r>
    </w:p>
    <w:p w14:paraId="43EA7237" w14:textId="0F3B6D43" w:rsidR="0071491D" w:rsidRDefault="0071491D" w:rsidP="006B2754">
      <w:pPr>
        <w:spacing w:line="264" w:lineRule="auto"/>
        <w:rPr>
          <w:rFonts w:asciiTheme="majorHAnsi" w:hAnsiTheme="majorHAnsi"/>
        </w:rPr>
      </w:pPr>
      <w:r>
        <w:rPr>
          <w:rFonts w:asciiTheme="majorHAnsi" w:hAnsiTheme="majorHAnsi"/>
          <w:noProof/>
          <w:lang w:val="en-US"/>
        </w:rPr>
        <mc:AlternateContent>
          <mc:Choice Requires="wps">
            <w:drawing>
              <wp:anchor distT="0" distB="0" distL="114300" distR="114300" simplePos="0" relativeHeight="251684864" behindDoc="0" locked="0" layoutInCell="1" allowOverlap="1" wp14:anchorId="0E0019B3" wp14:editId="19A94BE4">
                <wp:simplePos x="0" y="0"/>
                <wp:positionH relativeFrom="column">
                  <wp:posOffset>0</wp:posOffset>
                </wp:positionH>
                <wp:positionV relativeFrom="paragraph">
                  <wp:posOffset>71755</wp:posOffset>
                </wp:positionV>
                <wp:extent cx="5715000" cy="0"/>
                <wp:effectExtent l="0" t="0" r="25400" b="25400"/>
                <wp:wrapNone/>
                <wp:docPr id="1" name="Rechte verbindingslijn 1"/>
                <wp:cNvGraphicFramePr/>
                <a:graphic xmlns:a="http://schemas.openxmlformats.org/drawingml/2006/main">
                  <a:graphicData uri="http://schemas.microsoft.com/office/word/2010/wordprocessingShape">
                    <wps:wsp>
                      <wps:cNvCnPr/>
                      <wps:spPr>
                        <a:xfrm>
                          <a:off x="0" y="0"/>
                          <a:ext cx="5715000" cy="0"/>
                        </a:xfrm>
                        <a:prstGeom prst="line">
                          <a:avLst/>
                        </a:prstGeom>
                        <a:ln>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Rechte verbindingslijn 1"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65pt" to="450pt,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" strokecolor="red" strokeweight="2pt"/>
            </w:pict>
          </mc:Fallback>
        </mc:AlternateContent>
      </w:r>
    </w:p>
    <w:p w14:paraId="5C24535F" w14:textId="3D53F488" w:rsidR="00EF07EB" w:rsidRPr="00166372" w:rsidRDefault="00166372" w:rsidP="006B2754">
      <w:pPr>
        <w:spacing w:line="264" w:lineRule="auto"/>
        <w:rPr>
          <w:rFonts w:asciiTheme="majorHAnsi" w:hAnsiTheme="majorHAnsi"/>
          <w:b/>
        </w:rPr>
      </w:pPr>
      <w:r w:rsidRPr="00166372">
        <w:rPr>
          <w:rFonts w:asciiTheme="majorHAnsi" w:hAnsiTheme="majorHAnsi"/>
          <w:b/>
        </w:rPr>
        <w:t>DEEL !</w:t>
      </w:r>
    </w:p>
    <w:p w14:paraId="5176F09E" w14:textId="5537724E" w:rsidR="00E0231B" w:rsidRDefault="003A4A82" w:rsidP="006B2754">
      <w:pPr>
        <w:spacing w:line="264" w:lineRule="auto"/>
        <w:rPr>
          <w:rFonts w:asciiTheme="majorHAnsi" w:hAnsiTheme="majorHAnsi"/>
        </w:rPr>
      </w:pPr>
      <w:r>
        <w:rPr>
          <w:rFonts w:asciiTheme="majorHAnsi" w:hAnsiTheme="majorHAnsi"/>
          <w:noProof/>
          <w:lang w:val="en-US"/>
        </w:rPr>
        <mc:AlternateContent>
          <mc:Choice Requires="wps">
            <w:drawing>
              <wp:anchor distT="0" distB="0" distL="114300" distR="114300" simplePos="0" relativeHeight="251659264" behindDoc="0" locked="0" layoutInCell="1" allowOverlap="1" wp14:anchorId="23882FDA" wp14:editId="4B28EAE2">
                <wp:simplePos x="0" y="0"/>
                <wp:positionH relativeFrom="column">
                  <wp:posOffset>0</wp:posOffset>
                </wp:positionH>
                <wp:positionV relativeFrom="paragraph">
                  <wp:posOffset>161925</wp:posOffset>
                </wp:positionV>
                <wp:extent cx="342900" cy="342900"/>
                <wp:effectExtent l="0" t="0" r="38100" b="38100"/>
                <wp:wrapSquare wrapText="bothSides"/>
                <wp:docPr id="4" name="Tekstvak 4"/>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12700" cmpd="sng">
                          <a:solidFill>
                            <a:srgbClr val="FF0000"/>
                          </a:solidFill>
                          <a:beve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BCA372" w14:textId="49BE8914" w:rsidR="00287B26" w:rsidRDefault="00287B26">
                            <w: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4" o:spid="_x0000_s1026" type="#_x0000_t202" style="position:absolute;margin-left:0;margin-top:12.75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" filled="f" strokecolor="red" strokeweight="1pt">
                <v:stroke joinstyle="bevel"/>
                <v:textbox>
                  <w:txbxContent>
                    <w:p w14:paraId="21BCA372" w14:textId="49BE8914" w:rsidR="00014851" w:rsidRDefault="00014851">
                      <w:r>
                        <w:t xml:space="preserve"> 1</w:t>
                      </w:r>
                    </w:p>
                  </w:txbxContent>
                </v:textbox>
                <w10:wrap type="square"/>
              </v:shape>
            </w:pict>
          </mc:Fallback>
        </mc:AlternateContent>
      </w:r>
    </w:p>
    <w:p w14:paraId="17451F18" w14:textId="768486E2" w:rsidR="007F55DC" w:rsidRDefault="007F55DC" w:rsidP="006B2754">
      <w:pPr>
        <w:spacing w:line="264" w:lineRule="auto"/>
        <w:rPr>
          <w:rFonts w:asciiTheme="majorHAnsi" w:hAnsiTheme="majorHAnsi"/>
        </w:rPr>
      </w:pPr>
    </w:p>
    <w:p w14:paraId="41885B60" w14:textId="0CA6EA63" w:rsidR="003A4A82" w:rsidRDefault="00E03E55" w:rsidP="00EF07EB">
      <w:pPr>
        <w:spacing w:line="264" w:lineRule="auto"/>
        <w:ind w:left="7080"/>
        <w:rPr>
          <w:rFonts w:asciiTheme="majorHAnsi" w:hAnsiTheme="majorHAnsi"/>
        </w:rPr>
      </w:pPr>
      <w:r>
        <w:rPr>
          <w:rFonts w:asciiTheme="majorHAnsi" w:hAnsiTheme="majorHAnsi"/>
          <w:sz w:val="20"/>
          <w:szCs w:val="20"/>
        </w:rPr>
        <w:t xml:space="preserve">       d</w:t>
      </w:r>
      <w:r w:rsidR="00EF07EB" w:rsidRPr="007F55DC">
        <w:rPr>
          <w:rFonts w:asciiTheme="majorHAnsi" w:hAnsiTheme="majorHAnsi"/>
          <w:sz w:val="20"/>
          <w:szCs w:val="20"/>
        </w:rPr>
        <w:t>uur cd: 5’</w:t>
      </w:r>
      <w:r>
        <w:rPr>
          <w:rFonts w:asciiTheme="majorHAnsi" w:hAnsiTheme="majorHAnsi"/>
          <w:sz w:val="20"/>
          <w:szCs w:val="20"/>
        </w:rPr>
        <w:t>.</w:t>
      </w:r>
      <w:r w:rsidR="00EF07EB" w:rsidRPr="007F55DC">
        <w:rPr>
          <w:rFonts w:asciiTheme="majorHAnsi" w:hAnsiTheme="majorHAnsi"/>
          <w:sz w:val="20"/>
          <w:szCs w:val="20"/>
        </w:rPr>
        <w:t xml:space="preserve"> 30</w:t>
      </w:r>
      <w:r w:rsidR="003A4A82">
        <w:rPr>
          <w:rFonts w:asciiTheme="majorHAnsi" w:hAnsiTheme="majorHAnsi"/>
          <w:noProof/>
          <w:lang w:val="en-US"/>
        </w:rPr>
        <w:drawing>
          <wp:anchor distT="0" distB="0" distL="114300" distR="114300" simplePos="0" relativeHeight="251658240" behindDoc="0" locked="0" layoutInCell="1" allowOverlap="1" wp14:anchorId="31D08F69" wp14:editId="402DB6DE">
            <wp:simplePos x="0" y="0"/>
            <wp:positionH relativeFrom="column">
              <wp:posOffset>4191000</wp:posOffset>
            </wp:positionH>
            <wp:positionV relativeFrom="paragraph">
              <wp:posOffset>210185</wp:posOffset>
            </wp:positionV>
            <wp:extent cx="800100" cy="788670"/>
            <wp:effectExtent l="0" t="0" r="12700" b="0"/>
            <wp:wrapTight wrapText="bothSides">
              <wp:wrapPolygon edited="0">
                <wp:start x="0" y="0"/>
                <wp:lineTo x="0" y="20870"/>
                <wp:lineTo x="21257" y="20870"/>
                <wp:lineTo x="21257" y="0"/>
                <wp:lineTo x="0" y="0"/>
              </wp:wrapPolygon>
            </wp:wrapTight>
            <wp:docPr id="3" name="Afbeelding 3" descr="Macintosh HD:Users:rieksveenker:Desktop:Scan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eksveenker:Desktop:Scan 20.jpeg"/>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4000"/>
                              </a14:imgEffect>
                              <a14:imgEffect>
                                <a14:colorTemperature colorTemp="8022"/>
                              </a14:imgEffect>
                              <a14:imgEffect>
                                <a14:saturation sat="130000"/>
                              </a14:imgEffect>
                            </a14:imgLayer>
                          </a14:imgProps>
                        </a:ext>
                        <a:ext uri="{28A0092B-C50C-407E-A947-70E740481C1C}">
                          <a14:useLocalDpi xmlns:a14="http://schemas.microsoft.com/office/drawing/2010/main" val="0"/>
                        </a:ext>
                      </a:extLst>
                    </a:blip>
                    <a:srcRect/>
                    <a:stretch>
                      <a:fillRect/>
                    </a:stretch>
                  </pic:blipFill>
                  <pic:spPr bwMode="auto">
                    <a:xfrm>
                      <a:off x="0" y="0"/>
                      <a:ext cx="800100" cy="7886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F07EB">
        <w:rPr>
          <w:rFonts w:asciiTheme="majorHAnsi" w:hAnsiTheme="majorHAnsi"/>
          <w:sz w:val="20"/>
          <w:szCs w:val="20"/>
        </w:rPr>
        <w:t>”</w:t>
      </w:r>
    </w:p>
    <w:p w14:paraId="34CD3AFD" w14:textId="4BC7FEEB" w:rsidR="003A4A82" w:rsidRDefault="003A4A82" w:rsidP="006B2754">
      <w:pPr>
        <w:spacing w:line="264" w:lineRule="auto"/>
        <w:rPr>
          <w:rFonts w:asciiTheme="majorHAnsi" w:hAnsiTheme="majorHAnsi"/>
        </w:rPr>
      </w:pPr>
      <w:r>
        <w:rPr>
          <w:rFonts w:asciiTheme="majorHAnsi" w:hAnsiTheme="majorHAnsi"/>
        </w:rPr>
        <w:t xml:space="preserve">- </w:t>
      </w:r>
      <w:r w:rsidR="00C9687A">
        <w:rPr>
          <w:rFonts w:asciiTheme="majorHAnsi" w:hAnsiTheme="majorHAnsi"/>
        </w:rPr>
        <w:t xml:space="preserve">Ter </w:t>
      </w:r>
      <w:r w:rsidR="001671BB">
        <w:rPr>
          <w:rFonts w:asciiTheme="majorHAnsi" w:hAnsiTheme="majorHAnsi"/>
        </w:rPr>
        <w:t>introductie beginn</w:t>
      </w:r>
      <w:r w:rsidR="00C9687A">
        <w:rPr>
          <w:rFonts w:asciiTheme="majorHAnsi" w:hAnsiTheme="majorHAnsi"/>
        </w:rPr>
        <w:t xml:space="preserve">en met </w:t>
      </w:r>
      <w:r w:rsidR="00276914">
        <w:rPr>
          <w:rFonts w:asciiTheme="majorHAnsi" w:hAnsiTheme="majorHAnsi"/>
        </w:rPr>
        <w:t xml:space="preserve">het laten horen van de proloog op </w:t>
      </w:r>
      <w:r w:rsidR="00EF07EB">
        <w:rPr>
          <w:rFonts w:asciiTheme="majorHAnsi" w:hAnsiTheme="majorHAnsi"/>
        </w:rPr>
        <w:t>de cd.</w:t>
      </w:r>
      <w:r>
        <w:rPr>
          <w:rFonts w:asciiTheme="majorHAnsi" w:hAnsiTheme="majorHAnsi"/>
        </w:rPr>
        <w:t xml:space="preserve">  </w:t>
      </w:r>
    </w:p>
    <w:p w14:paraId="7A9D0C92" w14:textId="5ECB8495" w:rsidR="007F55DC" w:rsidRDefault="00C9687A" w:rsidP="007F55DC">
      <w:pPr>
        <w:spacing w:line="264" w:lineRule="auto"/>
        <w:rPr>
          <w:rFonts w:asciiTheme="majorHAnsi" w:hAnsiTheme="majorHAnsi"/>
        </w:rPr>
      </w:pPr>
      <w:r>
        <w:rPr>
          <w:rFonts w:asciiTheme="majorHAnsi" w:hAnsiTheme="majorHAnsi"/>
        </w:rPr>
        <w:t>Deze</w:t>
      </w:r>
      <w:r w:rsidR="00276914">
        <w:rPr>
          <w:rFonts w:asciiTheme="majorHAnsi" w:hAnsiTheme="majorHAnsi"/>
        </w:rPr>
        <w:t xml:space="preserve"> proloog staat niet in het boek</w:t>
      </w:r>
      <w:r>
        <w:rPr>
          <w:rFonts w:asciiTheme="majorHAnsi" w:hAnsiTheme="majorHAnsi"/>
        </w:rPr>
        <w:t xml:space="preserve"> </w:t>
      </w:r>
      <w:r w:rsidR="00816B09">
        <w:rPr>
          <w:rFonts w:asciiTheme="majorHAnsi" w:hAnsiTheme="majorHAnsi"/>
        </w:rPr>
        <w:t>en</w:t>
      </w:r>
      <w:r>
        <w:rPr>
          <w:rFonts w:asciiTheme="majorHAnsi" w:hAnsiTheme="majorHAnsi"/>
        </w:rPr>
        <w:t xml:space="preserve"> is bedoeld als (extra) inleiding op hoofdstuk 1.</w:t>
      </w:r>
      <w:r w:rsidR="00816B09">
        <w:rPr>
          <w:rFonts w:asciiTheme="majorHAnsi" w:hAnsiTheme="majorHAnsi"/>
        </w:rPr>
        <w:t xml:space="preserve"> </w:t>
      </w:r>
    </w:p>
    <w:p w14:paraId="3A4D8171" w14:textId="243969C3" w:rsidR="00C9687A" w:rsidRDefault="00166372" w:rsidP="007F55DC">
      <w:pPr>
        <w:spacing w:line="264" w:lineRule="auto"/>
        <w:rPr>
          <w:rFonts w:asciiTheme="majorHAnsi" w:hAnsiTheme="majorHAnsi"/>
        </w:rPr>
      </w:pPr>
      <w:r w:rsidRPr="00CD7987">
        <w:rPr>
          <w:rFonts w:asciiTheme="majorHAnsi" w:hAnsiTheme="majorHAnsi"/>
          <w:noProof/>
          <w:lang w:val="en-US"/>
        </w:rPr>
        <w:drawing>
          <wp:anchor distT="0" distB="0" distL="114300" distR="114300" simplePos="0" relativeHeight="251663360" behindDoc="0" locked="0" layoutInCell="1" allowOverlap="1" wp14:anchorId="652844F8" wp14:editId="499B264C">
            <wp:simplePos x="0" y="0"/>
            <wp:positionH relativeFrom="column">
              <wp:posOffset>0</wp:posOffset>
            </wp:positionH>
            <wp:positionV relativeFrom="paragraph">
              <wp:posOffset>387985</wp:posOffset>
            </wp:positionV>
            <wp:extent cx="222885" cy="399415"/>
            <wp:effectExtent l="0" t="0" r="5715" b="6985"/>
            <wp:wrapSquare wrapText="bothSides"/>
            <wp:docPr id="7" name="Afbeelding 7" descr="Macintosh HD:Applications:Microsoft Office 2011:Office:Media:Illustraties: Household.localized:LS012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Applications:Microsoft Office 2011:Office:Media:Illustraties: Household.localized:LS01249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 cy="3994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F55DC">
        <w:rPr>
          <w:rFonts w:asciiTheme="majorHAnsi" w:hAnsiTheme="majorHAnsi"/>
        </w:rPr>
        <w:t xml:space="preserve">- </w:t>
      </w:r>
      <w:r w:rsidR="00816B09">
        <w:rPr>
          <w:rFonts w:asciiTheme="majorHAnsi" w:hAnsiTheme="majorHAnsi"/>
        </w:rPr>
        <w:t>Daarna een kort gesp</w:t>
      </w:r>
      <w:r w:rsidR="008B01F9">
        <w:rPr>
          <w:rFonts w:asciiTheme="majorHAnsi" w:hAnsiTheme="majorHAnsi"/>
        </w:rPr>
        <w:t>r</w:t>
      </w:r>
      <w:r w:rsidR="00816B09">
        <w:rPr>
          <w:rFonts w:asciiTheme="majorHAnsi" w:hAnsiTheme="majorHAnsi"/>
        </w:rPr>
        <w:t xml:space="preserve">ekje </w:t>
      </w:r>
      <w:r w:rsidR="00276914">
        <w:rPr>
          <w:rFonts w:asciiTheme="majorHAnsi" w:hAnsiTheme="majorHAnsi"/>
        </w:rPr>
        <w:t xml:space="preserve">met de klas </w:t>
      </w:r>
      <w:r w:rsidR="00816B09">
        <w:rPr>
          <w:rFonts w:asciiTheme="majorHAnsi" w:hAnsiTheme="majorHAnsi"/>
        </w:rPr>
        <w:t xml:space="preserve">over </w:t>
      </w:r>
      <w:r w:rsidR="008B01F9">
        <w:rPr>
          <w:rFonts w:asciiTheme="majorHAnsi" w:hAnsiTheme="majorHAnsi"/>
        </w:rPr>
        <w:t>de inhoud.</w:t>
      </w:r>
      <w:r w:rsidR="007F55DC" w:rsidRPr="007F55DC">
        <w:rPr>
          <w:rFonts w:asciiTheme="majorHAnsi" w:hAnsiTheme="majorHAnsi"/>
        </w:rPr>
        <w:t xml:space="preserve"> </w:t>
      </w:r>
      <w:r w:rsidR="007F55DC">
        <w:rPr>
          <w:rFonts w:asciiTheme="majorHAnsi" w:hAnsiTheme="majorHAnsi"/>
        </w:rPr>
        <w:tab/>
      </w:r>
      <w:r w:rsidR="00EF07EB">
        <w:rPr>
          <w:rFonts w:asciiTheme="majorHAnsi" w:hAnsiTheme="majorHAnsi"/>
        </w:rPr>
        <w:tab/>
      </w:r>
      <w:r w:rsidR="00EF07EB">
        <w:rPr>
          <w:rFonts w:asciiTheme="majorHAnsi" w:hAnsiTheme="majorHAnsi"/>
        </w:rPr>
        <w:tab/>
      </w:r>
      <w:r w:rsidR="007F55DC">
        <w:rPr>
          <w:rFonts w:asciiTheme="majorHAnsi" w:hAnsiTheme="majorHAnsi"/>
        </w:rPr>
        <w:tab/>
      </w:r>
      <w:r w:rsidR="007F55DC">
        <w:rPr>
          <w:rFonts w:asciiTheme="majorHAnsi" w:hAnsiTheme="majorHAnsi"/>
        </w:rPr>
        <w:tab/>
      </w:r>
      <w:r w:rsidR="007F55DC">
        <w:rPr>
          <w:rFonts w:asciiTheme="majorHAnsi" w:hAnsiTheme="majorHAnsi"/>
        </w:rPr>
        <w:tab/>
        <w:t xml:space="preserve">      </w:t>
      </w:r>
      <w:r w:rsidR="003A4A82">
        <w:rPr>
          <w:rFonts w:asciiTheme="majorHAnsi" w:hAnsiTheme="majorHAnsi"/>
        </w:rPr>
        <w:tab/>
      </w:r>
      <w:r w:rsidR="003A4A82">
        <w:rPr>
          <w:rFonts w:asciiTheme="majorHAnsi" w:hAnsiTheme="majorHAnsi"/>
        </w:rPr>
        <w:tab/>
      </w:r>
      <w:r w:rsidR="003A4A82">
        <w:rPr>
          <w:rFonts w:asciiTheme="majorHAnsi" w:hAnsiTheme="majorHAnsi"/>
        </w:rPr>
        <w:tab/>
      </w:r>
      <w:r w:rsidR="003A4A82">
        <w:rPr>
          <w:rFonts w:asciiTheme="majorHAnsi" w:hAnsiTheme="majorHAnsi"/>
        </w:rPr>
        <w:tab/>
      </w:r>
      <w:r w:rsidR="003A4A82">
        <w:rPr>
          <w:rFonts w:asciiTheme="majorHAnsi" w:hAnsiTheme="majorHAnsi"/>
        </w:rPr>
        <w:tab/>
      </w:r>
      <w:r w:rsidR="003A4A82">
        <w:rPr>
          <w:rFonts w:asciiTheme="majorHAnsi" w:hAnsiTheme="majorHAnsi"/>
        </w:rPr>
        <w:tab/>
      </w:r>
      <w:r w:rsidR="003A4A82">
        <w:rPr>
          <w:rFonts w:asciiTheme="majorHAnsi" w:hAnsiTheme="majorHAnsi"/>
        </w:rPr>
        <w:tab/>
      </w:r>
      <w:r w:rsidR="00EF07EB">
        <w:rPr>
          <w:rFonts w:asciiTheme="majorHAnsi" w:hAnsiTheme="majorHAnsi"/>
        </w:rPr>
        <w:tab/>
        <w:t xml:space="preserve"> </w:t>
      </w:r>
    </w:p>
    <w:p w14:paraId="07751DB6" w14:textId="5D29B609" w:rsidR="00CD7987" w:rsidRPr="00166372" w:rsidRDefault="00CD7987" w:rsidP="00CD7987">
      <w:pPr>
        <w:spacing w:line="264" w:lineRule="auto"/>
        <w:rPr>
          <w:rFonts w:asciiTheme="majorHAnsi" w:hAnsiTheme="majorHAnsi"/>
        </w:rPr>
      </w:pPr>
      <w:r w:rsidRPr="007F55DC">
        <w:rPr>
          <w:rFonts w:asciiTheme="majorHAnsi" w:hAnsiTheme="majorHAnsi"/>
          <w:i/>
          <w:u w:val="single"/>
        </w:rPr>
        <w:t>Tip</w:t>
      </w:r>
      <w:r w:rsidRPr="00CD7987">
        <w:rPr>
          <w:rFonts w:asciiTheme="majorHAnsi" w:hAnsiTheme="majorHAnsi"/>
          <w:i/>
        </w:rPr>
        <w:t xml:space="preserve">: </w:t>
      </w:r>
      <w:r w:rsidR="007F55DC">
        <w:rPr>
          <w:rFonts w:asciiTheme="majorHAnsi" w:hAnsiTheme="majorHAnsi"/>
          <w:i/>
        </w:rPr>
        <w:t>zet, voor een soepel lesverloop,</w:t>
      </w:r>
      <w:r w:rsidRPr="00CD7987">
        <w:rPr>
          <w:rFonts w:asciiTheme="majorHAnsi" w:hAnsiTheme="majorHAnsi"/>
          <w:i/>
        </w:rPr>
        <w:t xml:space="preserve"> </w:t>
      </w:r>
      <w:r w:rsidR="007F55DC">
        <w:rPr>
          <w:rFonts w:asciiTheme="majorHAnsi" w:hAnsiTheme="majorHAnsi"/>
          <w:i/>
        </w:rPr>
        <w:t>de cd van tevoren</w:t>
      </w:r>
      <w:r w:rsidRPr="00CD7987">
        <w:rPr>
          <w:rFonts w:asciiTheme="majorHAnsi" w:hAnsiTheme="majorHAnsi"/>
          <w:i/>
        </w:rPr>
        <w:t xml:space="preserve"> </w:t>
      </w:r>
      <w:r w:rsidR="007F55DC">
        <w:rPr>
          <w:rFonts w:asciiTheme="majorHAnsi" w:hAnsiTheme="majorHAnsi"/>
          <w:i/>
        </w:rPr>
        <w:t>klaar</w:t>
      </w:r>
      <w:r w:rsidR="007F55DC" w:rsidRPr="007F55DC">
        <w:rPr>
          <w:rFonts w:asciiTheme="majorHAnsi" w:hAnsiTheme="majorHAnsi"/>
          <w:i/>
        </w:rPr>
        <w:t xml:space="preserve"> </w:t>
      </w:r>
      <w:r w:rsidR="007F55DC">
        <w:rPr>
          <w:rFonts w:asciiTheme="majorHAnsi" w:hAnsiTheme="majorHAnsi"/>
          <w:i/>
        </w:rPr>
        <w:t>op ‘pauze’.</w:t>
      </w:r>
    </w:p>
    <w:p w14:paraId="73E69F61" w14:textId="2507C514" w:rsidR="00CD7987" w:rsidRDefault="00CD7987" w:rsidP="00816B09">
      <w:pPr>
        <w:spacing w:line="264" w:lineRule="auto"/>
        <w:rPr>
          <w:rFonts w:asciiTheme="majorHAnsi" w:hAnsiTheme="majorHAnsi"/>
        </w:rPr>
      </w:pPr>
    </w:p>
    <w:p w14:paraId="39B932C4" w14:textId="77777777" w:rsidR="003A4A82" w:rsidRDefault="00CD7987" w:rsidP="00816B09">
      <w:pPr>
        <w:spacing w:line="264" w:lineRule="auto"/>
        <w:rPr>
          <w:rFonts w:asciiTheme="majorHAnsi" w:hAnsiTheme="majorHAnsi"/>
          <w:i/>
        </w:rPr>
      </w:pPr>
      <w:r w:rsidRPr="007F55DC">
        <w:rPr>
          <w:rFonts w:asciiTheme="majorHAnsi" w:hAnsiTheme="majorHAnsi"/>
          <w:i/>
          <w:noProof/>
          <w:u w:val="single"/>
          <w:lang w:val="en-US"/>
        </w:rPr>
        <w:drawing>
          <wp:anchor distT="0" distB="0" distL="114300" distR="114300" simplePos="0" relativeHeight="251662336" behindDoc="0" locked="0" layoutInCell="1" allowOverlap="1" wp14:anchorId="28E7317D" wp14:editId="25516426">
            <wp:simplePos x="0" y="0"/>
            <wp:positionH relativeFrom="column">
              <wp:posOffset>0</wp:posOffset>
            </wp:positionH>
            <wp:positionV relativeFrom="paragraph">
              <wp:posOffset>34925</wp:posOffset>
            </wp:positionV>
            <wp:extent cx="231140" cy="402590"/>
            <wp:effectExtent l="0" t="0" r="0" b="3810"/>
            <wp:wrapSquare wrapText="bothSides"/>
            <wp:docPr id="6" name="Afbeelding 6" descr="Macintosh HD:Applications:Microsoft Office 2011:Office:Media:Illustraties: Special Occasions.localized:LS003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Applications:Microsoft Office 2011:Office:Media:Illustraties: Special Occasions.localized:LS00329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140" cy="4025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F55DC">
        <w:rPr>
          <w:rFonts w:asciiTheme="majorHAnsi" w:hAnsiTheme="majorHAnsi"/>
          <w:i/>
          <w:u w:val="single"/>
        </w:rPr>
        <w:t>Extra</w:t>
      </w:r>
      <w:r w:rsidRPr="007F55DC">
        <w:rPr>
          <w:rFonts w:asciiTheme="majorHAnsi" w:hAnsiTheme="majorHAnsi"/>
          <w:i/>
        </w:rPr>
        <w:t xml:space="preserve">: </w:t>
      </w:r>
      <w:r w:rsidR="007F55DC">
        <w:rPr>
          <w:rFonts w:asciiTheme="majorHAnsi" w:hAnsiTheme="majorHAnsi"/>
          <w:i/>
        </w:rPr>
        <w:t>V</w:t>
      </w:r>
      <w:r w:rsidR="007F55DC" w:rsidRPr="007F55DC">
        <w:rPr>
          <w:rFonts w:asciiTheme="majorHAnsi" w:hAnsiTheme="majorHAnsi"/>
          <w:i/>
        </w:rPr>
        <w:t>oor degene die handig is op piano of gitaar en het liedje met de klas wil instuderen</w:t>
      </w:r>
      <w:r w:rsidR="007F55DC">
        <w:rPr>
          <w:rFonts w:asciiTheme="majorHAnsi" w:hAnsiTheme="majorHAnsi"/>
          <w:i/>
        </w:rPr>
        <w:t>:</w:t>
      </w:r>
      <w:r w:rsidR="007F55DC" w:rsidRPr="007F55DC">
        <w:rPr>
          <w:rFonts w:asciiTheme="majorHAnsi" w:hAnsiTheme="majorHAnsi"/>
          <w:i/>
        </w:rPr>
        <w:t xml:space="preserve"> </w:t>
      </w:r>
      <w:r w:rsidR="007F55DC">
        <w:rPr>
          <w:rFonts w:asciiTheme="majorHAnsi" w:hAnsiTheme="majorHAnsi"/>
          <w:i/>
        </w:rPr>
        <w:t>b</w:t>
      </w:r>
      <w:r w:rsidRPr="007F55DC">
        <w:rPr>
          <w:rFonts w:asciiTheme="majorHAnsi" w:hAnsiTheme="majorHAnsi"/>
          <w:i/>
        </w:rPr>
        <w:t xml:space="preserve">ij de lesbrief is ook een bijlage met de bladmuziek van het </w:t>
      </w:r>
      <w:r w:rsidR="007F55DC">
        <w:rPr>
          <w:rFonts w:asciiTheme="majorHAnsi" w:hAnsiTheme="majorHAnsi"/>
          <w:i/>
        </w:rPr>
        <w:t>cd-</w:t>
      </w:r>
      <w:r w:rsidRPr="007F55DC">
        <w:rPr>
          <w:rFonts w:asciiTheme="majorHAnsi" w:hAnsiTheme="majorHAnsi"/>
          <w:i/>
        </w:rPr>
        <w:t xml:space="preserve">liedje </w:t>
      </w:r>
    </w:p>
    <w:p w14:paraId="6BA74B89" w14:textId="10DD4F6A" w:rsidR="007F55DC" w:rsidRPr="007F55DC" w:rsidRDefault="007F55DC" w:rsidP="00816B09">
      <w:pPr>
        <w:spacing w:line="264" w:lineRule="auto"/>
        <w:rPr>
          <w:rFonts w:asciiTheme="majorHAnsi" w:hAnsiTheme="majorHAnsi"/>
          <w:i/>
        </w:rPr>
      </w:pPr>
      <w:r>
        <w:rPr>
          <w:rFonts w:asciiTheme="majorHAnsi" w:hAnsiTheme="majorHAnsi"/>
          <w:i/>
        </w:rPr>
        <w:t>‘Ergens daarboven’</w:t>
      </w:r>
      <w:r w:rsidR="00CD7987" w:rsidRPr="007F55DC">
        <w:rPr>
          <w:rFonts w:asciiTheme="majorHAnsi" w:hAnsiTheme="majorHAnsi"/>
          <w:i/>
        </w:rPr>
        <w:t>.</w:t>
      </w:r>
    </w:p>
    <w:p w14:paraId="4873F5A4" w14:textId="33870037" w:rsidR="008B01F9" w:rsidRDefault="008B01F9" w:rsidP="00816B09">
      <w:pPr>
        <w:spacing w:line="264" w:lineRule="auto"/>
        <w:rPr>
          <w:rFonts w:asciiTheme="majorHAnsi" w:hAnsiTheme="majorHAnsi"/>
        </w:rPr>
      </w:pPr>
      <w:r>
        <w:rPr>
          <w:rFonts w:asciiTheme="majorHAnsi" w:hAnsiTheme="majorHAnsi"/>
          <w:noProof/>
          <w:lang w:val="en-US"/>
        </w:rPr>
        <mc:AlternateContent>
          <mc:Choice Requires="wps">
            <w:drawing>
              <wp:anchor distT="0" distB="0" distL="114300" distR="114300" simplePos="0" relativeHeight="251661312" behindDoc="0" locked="0" layoutInCell="1" allowOverlap="1" wp14:anchorId="05F21F47" wp14:editId="33AEBFEB">
                <wp:simplePos x="0" y="0"/>
                <wp:positionH relativeFrom="column">
                  <wp:posOffset>0</wp:posOffset>
                </wp:positionH>
                <wp:positionV relativeFrom="paragraph">
                  <wp:posOffset>197485</wp:posOffset>
                </wp:positionV>
                <wp:extent cx="342900" cy="342900"/>
                <wp:effectExtent l="0" t="0" r="38100" b="38100"/>
                <wp:wrapSquare wrapText="bothSides"/>
                <wp:docPr id="5" name="Tekstvak 5"/>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12700" cmpd="sng">
                          <a:solidFill>
                            <a:srgbClr val="FF0000"/>
                          </a:solidFill>
                          <a:beve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583DEB" w14:textId="044CB5DD" w:rsidR="00287B26" w:rsidRDefault="00287B26" w:rsidP="008B01F9">
                            <w: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 o:spid="_x0000_s1027" type="#_x0000_t202" style="position:absolute;margin-left:0;margin-top:15.55pt;width:2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" filled="f" strokecolor="red" strokeweight="1pt">
                <v:stroke joinstyle="bevel"/>
                <v:textbox>
                  <w:txbxContent>
                    <w:p w14:paraId="59583DEB" w14:textId="044CB5DD" w:rsidR="00014851" w:rsidRDefault="00014851" w:rsidP="008B01F9">
                      <w:r>
                        <w:t xml:space="preserve"> 2</w:t>
                      </w:r>
                    </w:p>
                  </w:txbxContent>
                </v:textbox>
                <w10:wrap type="square"/>
              </v:shape>
            </w:pict>
          </mc:Fallback>
        </mc:AlternateContent>
      </w:r>
    </w:p>
    <w:p w14:paraId="45A976D8" w14:textId="77777777" w:rsidR="007F55DC" w:rsidRDefault="007F55DC" w:rsidP="00816B09">
      <w:pPr>
        <w:spacing w:line="264" w:lineRule="auto"/>
        <w:rPr>
          <w:rFonts w:asciiTheme="majorHAnsi" w:hAnsiTheme="majorHAnsi"/>
        </w:rPr>
      </w:pPr>
    </w:p>
    <w:p w14:paraId="1141290B" w14:textId="77777777" w:rsidR="007F55DC" w:rsidRDefault="007F55DC" w:rsidP="00816B09">
      <w:pPr>
        <w:spacing w:line="264" w:lineRule="auto"/>
        <w:rPr>
          <w:rFonts w:asciiTheme="majorHAnsi" w:hAnsiTheme="majorHAnsi"/>
        </w:rPr>
      </w:pPr>
    </w:p>
    <w:p w14:paraId="0FFB8CF7" w14:textId="05BB9217" w:rsidR="008B01F9" w:rsidRDefault="007F55DC" w:rsidP="00816B09">
      <w:pPr>
        <w:spacing w:line="264" w:lineRule="auto"/>
        <w:rPr>
          <w:rFonts w:asciiTheme="majorHAnsi" w:hAnsiTheme="majorHAnsi"/>
        </w:rPr>
      </w:pPr>
      <w:r>
        <w:rPr>
          <w:rFonts w:asciiTheme="majorHAnsi" w:hAnsiTheme="majorHAnsi"/>
        </w:rPr>
        <w:t xml:space="preserve">- </w:t>
      </w:r>
      <w:r w:rsidR="00276914">
        <w:rPr>
          <w:rFonts w:asciiTheme="majorHAnsi" w:hAnsiTheme="majorHAnsi"/>
        </w:rPr>
        <w:t>Voorlezen hoofdstuk 1, blz. 5</w:t>
      </w:r>
      <w:r w:rsidR="00EF07EB">
        <w:rPr>
          <w:rFonts w:asciiTheme="majorHAnsi" w:hAnsiTheme="majorHAnsi"/>
        </w:rPr>
        <w:tab/>
      </w:r>
      <w:r w:rsidR="00EF07EB">
        <w:rPr>
          <w:rFonts w:asciiTheme="majorHAnsi" w:hAnsiTheme="majorHAnsi"/>
        </w:rPr>
        <w:tab/>
      </w:r>
      <w:r w:rsidR="00EF07EB">
        <w:rPr>
          <w:rFonts w:asciiTheme="majorHAnsi" w:hAnsiTheme="majorHAnsi"/>
        </w:rPr>
        <w:tab/>
      </w:r>
      <w:r w:rsidR="00EF07EB">
        <w:rPr>
          <w:rFonts w:asciiTheme="majorHAnsi" w:hAnsiTheme="majorHAnsi"/>
        </w:rPr>
        <w:tab/>
      </w:r>
      <w:r w:rsidR="00EF07EB">
        <w:rPr>
          <w:rFonts w:asciiTheme="majorHAnsi" w:hAnsiTheme="majorHAnsi"/>
        </w:rPr>
        <w:tab/>
        <w:t xml:space="preserve">           </w:t>
      </w:r>
      <w:r w:rsidR="00EF07EB">
        <w:rPr>
          <w:rFonts w:asciiTheme="majorHAnsi" w:hAnsiTheme="majorHAnsi"/>
          <w:sz w:val="20"/>
          <w:szCs w:val="20"/>
        </w:rPr>
        <w:t>d</w:t>
      </w:r>
      <w:r w:rsidR="00EF07EB" w:rsidRPr="007F55DC">
        <w:rPr>
          <w:rFonts w:asciiTheme="majorHAnsi" w:hAnsiTheme="majorHAnsi"/>
          <w:sz w:val="20"/>
          <w:szCs w:val="20"/>
        </w:rPr>
        <w:t xml:space="preserve">uur </w:t>
      </w:r>
      <w:r w:rsidR="00EF07EB">
        <w:rPr>
          <w:rFonts w:asciiTheme="majorHAnsi" w:hAnsiTheme="majorHAnsi"/>
          <w:sz w:val="20"/>
          <w:szCs w:val="20"/>
        </w:rPr>
        <w:t>filmpje: 0</w:t>
      </w:r>
      <w:r w:rsidR="00EF07EB" w:rsidRPr="007F55DC">
        <w:rPr>
          <w:rFonts w:asciiTheme="majorHAnsi" w:hAnsiTheme="majorHAnsi"/>
          <w:sz w:val="20"/>
          <w:szCs w:val="20"/>
        </w:rPr>
        <w:t>’</w:t>
      </w:r>
      <w:r w:rsidR="00EF07EB">
        <w:rPr>
          <w:rFonts w:asciiTheme="majorHAnsi" w:hAnsiTheme="majorHAnsi"/>
          <w:sz w:val="20"/>
          <w:szCs w:val="20"/>
        </w:rPr>
        <w:t>.</w:t>
      </w:r>
      <w:r w:rsidR="00EF07EB" w:rsidRPr="007F55DC">
        <w:rPr>
          <w:rFonts w:asciiTheme="majorHAnsi" w:hAnsiTheme="majorHAnsi"/>
          <w:sz w:val="20"/>
          <w:szCs w:val="20"/>
        </w:rPr>
        <w:t xml:space="preserve"> 30</w:t>
      </w:r>
      <w:r w:rsidR="00EF07EB">
        <w:rPr>
          <w:rFonts w:asciiTheme="majorHAnsi" w:hAnsiTheme="majorHAnsi"/>
          <w:sz w:val="20"/>
          <w:szCs w:val="20"/>
        </w:rPr>
        <w:t>”</w:t>
      </w:r>
    </w:p>
    <w:p w14:paraId="23A38319" w14:textId="537BC87E" w:rsidR="008B01F9" w:rsidRDefault="007F55DC" w:rsidP="00816B09">
      <w:pPr>
        <w:spacing w:line="264" w:lineRule="auto"/>
        <w:rPr>
          <w:rFonts w:asciiTheme="majorHAnsi" w:hAnsiTheme="majorHAnsi"/>
        </w:rPr>
      </w:pPr>
      <w:r>
        <w:rPr>
          <w:rFonts w:asciiTheme="majorHAnsi" w:hAnsiTheme="majorHAnsi"/>
        </w:rPr>
        <w:t xml:space="preserve">- </w:t>
      </w:r>
      <w:r w:rsidR="00276914">
        <w:rPr>
          <w:rFonts w:asciiTheme="majorHAnsi" w:hAnsiTheme="majorHAnsi"/>
        </w:rPr>
        <w:t>dan a</w:t>
      </w:r>
      <w:r w:rsidR="008B01F9">
        <w:rPr>
          <w:rFonts w:asciiTheme="majorHAnsi" w:hAnsiTheme="majorHAnsi"/>
        </w:rPr>
        <w:t xml:space="preserve">nimatiefilmpje bij hoofdstuk 1: </w:t>
      </w:r>
      <w:hyperlink r:id="rId10" w:history="1">
        <w:r w:rsidR="008B01F9" w:rsidRPr="00F1687C">
          <w:rPr>
            <w:rStyle w:val="Hyperlink"/>
            <w:rFonts w:asciiTheme="majorHAnsi" w:hAnsiTheme="majorHAnsi"/>
          </w:rPr>
          <w:t>https://www.youtube.com/watch?v=jqiUR95nvZ4</w:t>
        </w:r>
      </w:hyperlink>
    </w:p>
    <w:p w14:paraId="6B48E886" w14:textId="77777777" w:rsidR="003A4A82" w:rsidRDefault="00276914" w:rsidP="00816B09">
      <w:pPr>
        <w:spacing w:line="264" w:lineRule="auto"/>
        <w:rPr>
          <w:rFonts w:asciiTheme="majorHAnsi" w:hAnsiTheme="majorHAnsi"/>
        </w:rPr>
      </w:pPr>
      <w:r>
        <w:rPr>
          <w:rFonts w:asciiTheme="majorHAnsi" w:hAnsiTheme="majorHAnsi"/>
        </w:rPr>
        <w:t>- kort gesprekje over wat de kinderen hebben gezien. Het f</w:t>
      </w:r>
      <w:r w:rsidR="003A4A82">
        <w:rPr>
          <w:rFonts w:asciiTheme="majorHAnsi" w:hAnsiTheme="majorHAnsi"/>
        </w:rPr>
        <w:t>ilmpje is ongeveer de inhoud</w:t>
      </w:r>
    </w:p>
    <w:p w14:paraId="64EF9CAF" w14:textId="04906452" w:rsidR="00276914" w:rsidRDefault="003A4A82" w:rsidP="00816B09">
      <w:pPr>
        <w:spacing w:line="264" w:lineRule="auto"/>
        <w:rPr>
          <w:rFonts w:asciiTheme="majorHAnsi" w:hAnsiTheme="majorHAnsi"/>
        </w:rPr>
      </w:pPr>
      <w:r>
        <w:rPr>
          <w:rFonts w:asciiTheme="majorHAnsi" w:hAnsiTheme="majorHAnsi"/>
        </w:rPr>
        <w:t xml:space="preserve">van </w:t>
      </w:r>
      <w:r w:rsidR="00276914">
        <w:rPr>
          <w:rFonts w:asciiTheme="majorHAnsi" w:hAnsiTheme="majorHAnsi"/>
        </w:rPr>
        <w:t>hoofdstuk 1.</w:t>
      </w:r>
    </w:p>
    <w:p w14:paraId="665DC5E5" w14:textId="326CF936" w:rsidR="007F55DC" w:rsidRDefault="007F55DC" w:rsidP="00816B09">
      <w:pPr>
        <w:spacing w:line="264" w:lineRule="auto"/>
        <w:rPr>
          <w:rFonts w:asciiTheme="majorHAnsi" w:hAnsiTheme="majorHAnsi"/>
          <w:i/>
          <w:u w:val="single"/>
        </w:rPr>
      </w:pPr>
      <w:r>
        <w:rPr>
          <w:rFonts w:asciiTheme="majorHAnsi" w:hAnsiTheme="majorHAnsi"/>
        </w:rPr>
        <w:t xml:space="preserve">- </w:t>
      </w:r>
      <w:r w:rsidR="00276914">
        <w:rPr>
          <w:rFonts w:asciiTheme="majorHAnsi" w:hAnsiTheme="majorHAnsi"/>
        </w:rPr>
        <w:t xml:space="preserve">daarna </w:t>
      </w:r>
      <w:r>
        <w:rPr>
          <w:rFonts w:asciiTheme="majorHAnsi" w:hAnsiTheme="majorHAnsi"/>
        </w:rPr>
        <w:t xml:space="preserve">voorlezen van </w:t>
      </w:r>
      <w:r w:rsidR="00276914">
        <w:rPr>
          <w:rFonts w:asciiTheme="majorHAnsi" w:hAnsiTheme="majorHAnsi"/>
        </w:rPr>
        <w:t>hoofdstuk 2</w:t>
      </w:r>
      <w:r w:rsidR="00EF07EB">
        <w:rPr>
          <w:rFonts w:asciiTheme="majorHAnsi" w:hAnsiTheme="majorHAnsi"/>
        </w:rPr>
        <w:t>.</w:t>
      </w:r>
      <w:r w:rsidRPr="007F55DC">
        <w:rPr>
          <w:rFonts w:asciiTheme="majorHAnsi" w:hAnsiTheme="majorHAnsi"/>
        </w:rPr>
        <w:tab/>
      </w:r>
    </w:p>
    <w:p w14:paraId="112D6160" w14:textId="1D8F28B8" w:rsidR="007F55DC" w:rsidRDefault="007F55DC" w:rsidP="00816B09">
      <w:pPr>
        <w:spacing w:line="264" w:lineRule="auto"/>
        <w:rPr>
          <w:rFonts w:asciiTheme="majorHAnsi" w:hAnsiTheme="majorHAnsi"/>
          <w:i/>
          <w:u w:val="single"/>
        </w:rPr>
      </w:pPr>
      <w:r w:rsidRPr="00CD7987">
        <w:rPr>
          <w:rFonts w:asciiTheme="majorHAnsi" w:hAnsiTheme="majorHAnsi"/>
          <w:noProof/>
          <w:lang w:val="en-US"/>
        </w:rPr>
        <w:drawing>
          <wp:anchor distT="0" distB="0" distL="114300" distR="114300" simplePos="0" relativeHeight="251667456" behindDoc="0" locked="0" layoutInCell="1" allowOverlap="1" wp14:anchorId="1819EDCB" wp14:editId="0BB2BF3C">
            <wp:simplePos x="0" y="0"/>
            <wp:positionH relativeFrom="column">
              <wp:posOffset>0</wp:posOffset>
            </wp:positionH>
            <wp:positionV relativeFrom="paragraph">
              <wp:posOffset>202565</wp:posOffset>
            </wp:positionV>
            <wp:extent cx="222885" cy="399415"/>
            <wp:effectExtent l="0" t="0" r="5715" b="6985"/>
            <wp:wrapSquare wrapText="bothSides"/>
            <wp:docPr id="9" name="Afbeelding 9" descr="Macintosh HD:Applications:Microsoft Office 2011:Office:Media:Illustraties: Household.localized:LS012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Applications:Microsoft Office 2011:Office:Media:Illustraties: Household.localized:LS01249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 cy="3994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31782BB" w14:textId="6A47C079" w:rsidR="008B01F9" w:rsidRDefault="00AE5199" w:rsidP="00816B09">
      <w:pPr>
        <w:spacing w:line="264" w:lineRule="auto"/>
        <w:rPr>
          <w:rFonts w:asciiTheme="majorHAnsi" w:hAnsiTheme="majorHAnsi"/>
          <w:i/>
        </w:rPr>
      </w:pPr>
      <w:r>
        <w:rPr>
          <w:rFonts w:asciiTheme="majorHAnsi" w:hAnsiTheme="majorHAnsi"/>
          <w:noProof/>
          <w:lang w:val="en-US"/>
        </w:rPr>
        <mc:AlternateContent>
          <mc:Choice Requires="wps">
            <w:drawing>
              <wp:anchor distT="0" distB="0" distL="114300" distR="114300" simplePos="0" relativeHeight="251669504" behindDoc="0" locked="0" layoutInCell="1" allowOverlap="1" wp14:anchorId="39BF526D" wp14:editId="52056C7E">
                <wp:simplePos x="0" y="0"/>
                <wp:positionH relativeFrom="column">
                  <wp:posOffset>-342900</wp:posOffset>
                </wp:positionH>
                <wp:positionV relativeFrom="paragraph">
                  <wp:posOffset>589280</wp:posOffset>
                </wp:positionV>
                <wp:extent cx="342900" cy="342900"/>
                <wp:effectExtent l="0" t="0" r="38100" b="38100"/>
                <wp:wrapSquare wrapText="bothSides"/>
                <wp:docPr id="10" name="Tekstvak 10"/>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12700" cmpd="sng">
                          <a:solidFill>
                            <a:srgbClr val="FF0000"/>
                          </a:solidFill>
                          <a:beve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A74926" w14:textId="27D51356" w:rsidR="00287B26" w:rsidRDefault="00287B26" w:rsidP="00AE5199">
                            <w: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0" o:spid="_x0000_s1028" type="#_x0000_t202" style="position:absolute;margin-left:-26.95pt;margin-top:46.4pt;width:27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" filled="f" strokecolor="red" strokeweight="1pt">
                <v:stroke joinstyle="bevel"/>
                <v:textbox>
                  <w:txbxContent>
                    <w:p w14:paraId="0AA74926" w14:textId="27D51356" w:rsidR="00014851" w:rsidRDefault="00014851" w:rsidP="00AE5199">
                      <w:r>
                        <w:t xml:space="preserve"> 3</w:t>
                      </w:r>
                    </w:p>
                  </w:txbxContent>
                </v:textbox>
                <w10:wrap type="square"/>
              </v:shape>
            </w:pict>
          </mc:Fallback>
        </mc:AlternateContent>
      </w:r>
      <w:r w:rsidR="007F55DC" w:rsidRPr="00AE5199">
        <w:rPr>
          <w:rFonts w:asciiTheme="majorHAnsi" w:hAnsiTheme="majorHAnsi"/>
          <w:i/>
        </w:rPr>
        <w:t xml:space="preserve"> </w:t>
      </w:r>
      <w:r w:rsidR="007F55DC" w:rsidRPr="00AE5199">
        <w:rPr>
          <w:rFonts w:asciiTheme="majorHAnsi" w:hAnsiTheme="majorHAnsi"/>
          <w:i/>
          <w:u w:val="single"/>
        </w:rPr>
        <w:t>Tip</w:t>
      </w:r>
      <w:r w:rsidR="008B01F9" w:rsidRPr="00AE5199">
        <w:rPr>
          <w:rFonts w:asciiTheme="majorHAnsi" w:hAnsiTheme="majorHAnsi"/>
          <w:i/>
        </w:rPr>
        <w:t>:</w:t>
      </w:r>
      <w:r w:rsidR="007F55DC" w:rsidRPr="00AE5199">
        <w:rPr>
          <w:rFonts w:asciiTheme="majorHAnsi" w:hAnsiTheme="majorHAnsi"/>
          <w:i/>
        </w:rPr>
        <w:t xml:space="preserve"> Ook het YouTube filmpje kan vooraf </w:t>
      </w:r>
      <w:r w:rsidRPr="00AE5199">
        <w:rPr>
          <w:rFonts w:asciiTheme="majorHAnsi" w:hAnsiTheme="majorHAnsi"/>
          <w:i/>
        </w:rPr>
        <w:t xml:space="preserve">al </w:t>
      </w:r>
      <w:r w:rsidR="007F55DC" w:rsidRPr="00AE5199">
        <w:rPr>
          <w:rFonts w:asciiTheme="majorHAnsi" w:hAnsiTheme="majorHAnsi"/>
          <w:i/>
        </w:rPr>
        <w:t xml:space="preserve">klaarstaan. </w:t>
      </w:r>
    </w:p>
    <w:p w14:paraId="351FFA9C" w14:textId="77777777" w:rsidR="00AE5199" w:rsidRDefault="00AE5199" w:rsidP="00816B09">
      <w:pPr>
        <w:spacing w:line="264" w:lineRule="auto"/>
        <w:rPr>
          <w:rFonts w:asciiTheme="majorHAnsi" w:hAnsiTheme="majorHAnsi"/>
          <w:i/>
        </w:rPr>
      </w:pPr>
    </w:p>
    <w:p w14:paraId="26DE0E89" w14:textId="77777777" w:rsidR="00AE5199" w:rsidRDefault="00AE5199" w:rsidP="00816B09">
      <w:pPr>
        <w:spacing w:line="264" w:lineRule="auto"/>
        <w:rPr>
          <w:rFonts w:asciiTheme="majorHAnsi" w:hAnsiTheme="majorHAnsi"/>
          <w:i/>
        </w:rPr>
      </w:pPr>
    </w:p>
    <w:p w14:paraId="2FE06BC5" w14:textId="77777777" w:rsidR="00AE5199" w:rsidRDefault="00AE5199" w:rsidP="00816B09">
      <w:pPr>
        <w:spacing w:line="264" w:lineRule="auto"/>
        <w:rPr>
          <w:rFonts w:asciiTheme="majorHAnsi" w:hAnsiTheme="majorHAnsi"/>
          <w:i/>
        </w:rPr>
      </w:pPr>
    </w:p>
    <w:p w14:paraId="4F9341C7" w14:textId="77777777" w:rsidR="00AE5199" w:rsidRDefault="00AE5199" w:rsidP="00816B09">
      <w:pPr>
        <w:spacing w:line="264" w:lineRule="auto"/>
        <w:rPr>
          <w:rFonts w:asciiTheme="majorHAnsi" w:hAnsiTheme="majorHAnsi"/>
          <w:i/>
        </w:rPr>
      </w:pPr>
    </w:p>
    <w:p w14:paraId="5F4F47A2" w14:textId="2ECD4F62" w:rsidR="00AE5199" w:rsidRDefault="00AE5199" w:rsidP="00816B09">
      <w:pPr>
        <w:spacing w:line="264" w:lineRule="auto"/>
        <w:rPr>
          <w:rFonts w:asciiTheme="majorHAnsi" w:hAnsiTheme="majorHAnsi"/>
        </w:rPr>
      </w:pPr>
      <w:r>
        <w:rPr>
          <w:rFonts w:asciiTheme="majorHAnsi" w:hAnsiTheme="majorHAnsi"/>
        </w:rPr>
        <w:t>In hoofdstuk 2 komt een Suikerspin voor. Een fantasie</w:t>
      </w:r>
      <w:r w:rsidR="00EB372D">
        <w:rPr>
          <w:rFonts w:asciiTheme="majorHAnsi" w:hAnsiTheme="majorHAnsi"/>
        </w:rPr>
        <w:t>beest waarbij de naam verwijst naar zo’n lekkere zoete bol gesponnen suiker die vaak op kermissen te koop is. Maar er zit ook het woord spin in. Een beest.</w:t>
      </w:r>
    </w:p>
    <w:p w14:paraId="2651E510" w14:textId="4D57A4F2" w:rsidR="00EB372D" w:rsidRDefault="00EB372D" w:rsidP="00816B09">
      <w:pPr>
        <w:spacing w:line="264" w:lineRule="auto"/>
        <w:rPr>
          <w:rFonts w:asciiTheme="majorHAnsi" w:hAnsiTheme="majorHAnsi"/>
        </w:rPr>
      </w:pPr>
      <w:r>
        <w:rPr>
          <w:rFonts w:asciiTheme="majorHAnsi" w:hAnsiTheme="majorHAnsi"/>
        </w:rPr>
        <w:t>- laat de kinderen in groepjes bij elkaar zitten met de opdracht ook woorden te bedenken waar een dier in zit, maar in het echt geen dier zijn. Eventueel kun je, om een beetje op gang te komen, het woord kikker noemen en iedereen vragen er woord bij te bedenken (liefst ervoor) zodat een woord ontstaat dat wi</w:t>
      </w:r>
      <w:r w:rsidR="001973F3">
        <w:rPr>
          <w:rFonts w:asciiTheme="majorHAnsi" w:hAnsiTheme="majorHAnsi"/>
        </w:rPr>
        <w:t>j in het Nederlands gebruiken, e</w:t>
      </w:r>
      <w:r>
        <w:rPr>
          <w:rFonts w:asciiTheme="majorHAnsi" w:hAnsiTheme="majorHAnsi"/>
        </w:rPr>
        <w:t xml:space="preserve">n dat geen dier meer is. Bijvoorbeeld iemand die heel erg snel heel boos </w:t>
      </w:r>
      <w:r w:rsidR="001973F3">
        <w:rPr>
          <w:rFonts w:asciiTheme="majorHAnsi" w:hAnsiTheme="majorHAnsi"/>
        </w:rPr>
        <w:t>wordt</w:t>
      </w:r>
      <w:r>
        <w:rPr>
          <w:rFonts w:asciiTheme="majorHAnsi" w:hAnsiTheme="majorHAnsi"/>
        </w:rPr>
        <w:t xml:space="preserve"> (gifkikker). Of iemand die er heel flitsend uitziet (blitskikker) of </w:t>
      </w:r>
      <w:r w:rsidR="006C6CE5">
        <w:rPr>
          <w:rFonts w:asciiTheme="majorHAnsi" w:hAnsiTheme="majorHAnsi"/>
        </w:rPr>
        <w:t xml:space="preserve">juist </w:t>
      </w:r>
      <w:r>
        <w:rPr>
          <w:rFonts w:asciiTheme="majorHAnsi" w:hAnsiTheme="majorHAnsi"/>
        </w:rPr>
        <w:t>heel cool is (koele kikker).</w:t>
      </w:r>
    </w:p>
    <w:p w14:paraId="58990A1F" w14:textId="33868682" w:rsidR="00EF07EB" w:rsidRDefault="00EB372D" w:rsidP="00816B09">
      <w:pPr>
        <w:spacing w:line="264" w:lineRule="auto"/>
        <w:rPr>
          <w:rFonts w:asciiTheme="majorHAnsi" w:hAnsiTheme="majorHAnsi"/>
        </w:rPr>
      </w:pPr>
      <w:r>
        <w:rPr>
          <w:rFonts w:asciiTheme="majorHAnsi" w:hAnsiTheme="majorHAnsi"/>
        </w:rPr>
        <w:t xml:space="preserve">- geef de groepjes nu de tijd om andere </w:t>
      </w:r>
      <w:r w:rsidR="003A4A82">
        <w:rPr>
          <w:rFonts w:asciiTheme="majorHAnsi" w:hAnsiTheme="majorHAnsi"/>
        </w:rPr>
        <w:t>woorden met een dier erin te bedenken.</w:t>
      </w:r>
      <w:r w:rsidR="00FA74E0">
        <w:rPr>
          <w:rFonts w:asciiTheme="majorHAnsi" w:hAnsiTheme="majorHAnsi"/>
        </w:rPr>
        <w:t xml:space="preserve"> Eventueel ook zelfbedachte fantasiedieren. Voorbeelden: Gruffolo (gruff = nors, bars), Blauwbilgorgel</w:t>
      </w:r>
    </w:p>
    <w:p w14:paraId="70D7F8B2" w14:textId="0EF11946" w:rsidR="00C71425" w:rsidRPr="00EF07EB" w:rsidRDefault="00EF07EB" w:rsidP="00EF07EB">
      <w:pPr>
        <w:spacing w:line="264" w:lineRule="auto"/>
        <w:rPr>
          <w:rFonts w:asciiTheme="majorHAnsi" w:hAnsiTheme="majorHAnsi"/>
        </w:rPr>
      </w:pPr>
      <w:r>
        <w:rPr>
          <w:rFonts w:asciiTheme="majorHAnsi" w:hAnsiTheme="majorHAnsi"/>
        </w:rPr>
        <w:t xml:space="preserve">- </w:t>
      </w:r>
      <w:r w:rsidR="003A4A82" w:rsidRPr="00EF07EB">
        <w:rPr>
          <w:rFonts w:asciiTheme="majorHAnsi" w:hAnsiTheme="majorHAnsi"/>
        </w:rPr>
        <w:t>tot slot de gevonden woorden aan elkaar voorlezen</w:t>
      </w:r>
      <w:r w:rsidRPr="00EF07EB">
        <w:rPr>
          <w:rFonts w:asciiTheme="majorHAnsi" w:hAnsiTheme="majorHAnsi"/>
        </w:rPr>
        <w:t>.</w:t>
      </w:r>
      <w:r w:rsidR="001973F3">
        <w:rPr>
          <w:rFonts w:asciiTheme="majorHAnsi" w:hAnsiTheme="majorHAnsi"/>
        </w:rPr>
        <w:t xml:space="preserve"> </w:t>
      </w:r>
    </w:p>
    <w:p w14:paraId="02263051" w14:textId="3E6F3F7C" w:rsidR="00EF07EB" w:rsidRDefault="0071491D" w:rsidP="00EF07EB">
      <w:pPr>
        <w:spacing w:line="264" w:lineRule="auto"/>
        <w:rPr>
          <w:rFonts w:asciiTheme="majorHAnsi" w:hAnsiTheme="majorHAnsi"/>
          <w:noProof/>
          <w:lang w:val="en-US"/>
        </w:rPr>
      </w:pPr>
      <w:r>
        <w:rPr>
          <w:rFonts w:asciiTheme="majorHAnsi" w:hAnsiTheme="majorHAnsi"/>
          <w:noProof/>
          <w:lang w:val="en-US"/>
        </w:rPr>
        <w:lastRenderedPageBreak/>
        <mc:AlternateContent>
          <mc:Choice Requires="wps">
            <w:drawing>
              <wp:anchor distT="0" distB="0" distL="114300" distR="114300" simplePos="0" relativeHeight="251686912" behindDoc="0" locked="0" layoutInCell="1" allowOverlap="1" wp14:anchorId="0D9105D1" wp14:editId="2622D87E">
                <wp:simplePos x="0" y="0"/>
                <wp:positionH relativeFrom="column">
                  <wp:posOffset>0</wp:posOffset>
                </wp:positionH>
                <wp:positionV relativeFrom="paragraph">
                  <wp:posOffset>114300</wp:posOffset>
                </wp:positionV>
                <wp:extent cx="5715000" cy="0"/>
                <wp:effectExtent l="0" t="0" r="25400" b="25400"/>
                <wp:wrapNone/>
                <wp:docPr id="2" name="Rechte verbindingslijn 2"/>
                <wp:cNvGraphicFramePr/>
                <a:graphic xmlns:a="http://schemas.openxmlformats.org/drawingml/2006/main">
                  <a:graphicData uri="http://schemas.microsoft.com/office/word/2010/wordprocessingShape">
                    <wps:wsp>
                      <wps:cNvCnPr/>
                      <wps:spPr>
                        <a:xfrm>
                          <a:off x="0" y="0"/>
                          <a:ext cx="5715000" cy="0"/>
                        </a:xfrm>
                        <a:prstGeom prst="line">
                          <a:avLst/>
                        </a:prstGeom>
                        <a:ln>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Rechte verbindingslijn 2"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pt" to="450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" strokecolor="red" strokeweight="2pt"/>
            </w:pict>
          </mc:Fallback>
        </mc:AlternateContent>
      </w:r>
    </w:p>
    <w:p w14:paraId="73F36AD9" w14:textId="4DE0A6E3" w:rsidR="0071491D" w:rsidRDefault="0071491D" w:rsidP="00EF07EB">
      <w:pPr>
        <w:spacing w:line="264" w:lineRule="auto"/>
        <w:rPr>
          <w:rFonts w:asciiTheme="majorHAnsi" w:hAnsiTheme="majorHAnsi"/>
          <w:noProof/>
          <w:lang w:val="en-US"/>
        </w:rPr>
      </w:pPr>
    </w:p>
    <w:p w14:paraId="062F0278" w14:textId="2D76B429" w:rsidR="00166372" w:rsidRPr="00166372" w:rsidRDefault="00166372" w:rsidP="00166372">
      <w:pPr>
        <w:spacing w:line="264" w:lineRule="auto"/>
        <w:rPr>
          <w:rFonts w:asciiTheme="majorHAnsi" w:hAnsiTheme="majorHAnsi"/>
          <w:b/>
        </w:rPr>
      </w:pPr>
      <w:r w:rsidRPr="00166372">
        <w:rPr>
          <w:rFonts w:asciiTheme="majorHAnsi" w:hAnsiTheme="majorHAnsi"/>
          <w:b/>
        </w:rPr>
        <w:t>DEEL</w:t>
      </w:r>
      <w:r>
        <w:rPr>
          <w:rFonts w:asciiTheme="majorHAnsi" w:hAnsiTheme="majorHAnsi"/>
          <w:b/>
        </w:rPr>
        <w:t xml:space="preserve"> 2</w:t>
      </w:r>
    </w:p>
    <w:p w14:paraId="547E6360" w14:textId="77777777" w:rsidR="00166372" w:rsidRDefault="00166372" w:rsidP="00166372">
      <w:pPr>
        <w:spacing w:line="264" w:lineRule="auto"/>
        <w:rPr>
          <w:rFonts w:asciiTheme="majorHAnsi" w:hAnsiTheme="majorHAnsi"/>
        </w:rPr>
      </w:pPr>
      <w:r>
        <w:rPr>
          <w:rFonts w:asciiTheme="majorHAnsi" w:hAnsiTheme="majorHAnsi"/>
          <w:noProof/>
          <w:lang w:val="en-US"/>
        </w:rPr>
        <mc:AlternateContent>
          <mc:Choice Requires="wps">
            <w:drawing>
              <wp:anchor distT="0" distB="0" distL="114300" distR="114300" simplePos="0" relativeHeight="251673600" behindDoc="0" locked="0" layoutInCell="1" allowOverlap="1" wp14:anchorId="724C4907" wp14:editId="739A8441">
                <wp:simplePos x="0" y="0"/>
                <wp:positionH relativeFrom="column">
                  <wp:posOffset>0</wp:posOffset>
                </wp:positionH>
                <wp:positionV relativeFrom="paragraph">
                  <wp:posOffset>161925</wp:posOffset>
                </wp:positionV>
                <wp:extent cx="342900" cy="342900"/>
                <wp:effectExtent l="0" t="0" r="38100" b="38100"/>
                <wp:wrapSquare wrapText="bothSides"/>
                <wp:docPr id="13" name="Tekstvak 13"/>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12700" cmpd="sng">
                          <a:solidFill>
                            <a:srgbClr val="FF0000"/>
                          </a:solidFill>
                          <a:beve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D3E264" w14:textId="62E36317" w:rsidR="00287B26" w:rsidRDefault="00287B26" w:rsidP="00166372">
                            <w: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3" o:spid="_x0000_s1029" type="#_x0000_t202" style="position:absolute;margin-left:0;margin-top:12.75pt;width:27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" filled="f" strokecolor="red" strokeweight="1pt">
                <v:stroke joinstyle="bevel"/>
                <v:textbox>
                  <w:txbxContent>
                    <w:p w14:paraId="7FD3E264" w14:textId="62E36317" w:rsidR="00014851" w:rsidRDefault="00014851" w:rsidP="00166372">
                      <w:r>
                        <w:t xml:space="preserve"> 4</w:t>
                      </w:r>
                    </w:p>
                  </w:txbxContent>
                </v:textbox>
                <w10:wrap type="square"/>
              </v:shape>
            </w:pict>
          </mc:Fallback>
        </mc:AlternateContent>
      </w:r>
    </w:p>
    <w:p w14:paraId="0FB7330B" w14:textId="77777777" w:rsidR="00166372" w:rsidRDefault="00166372" w:rsidP="00166372">
      <w:pPr>
        <w:spacing w:line="264" w:lineRule="auto"/>
        <w:rPr>
          <w:rFonts w:asciiTheme="majorHAnsi" w:hAnsiTheme="majorHAnsi"/>
        </w:rPr>
      </w:pPr>
    </w:p>
    <w:p w14:paraId="7D665AA5" w14:textId="48C080CD" w:rsidR="00166372" w:rsidRDefault="00166372" w:rsidP="00166372">
      <w:pPr>
        <w:spacing w:line="264" w:lineRule="auto"/>
        <w:ind w:left="7080"/>
        <w:rPr>
          <w:rFonts w:asciiTheme="majorHAnsi" w:hAnsiTheme="majorHAnsi"/>
          <w:sz w:val="20"/>
          <w:szCs w:val="20"/>
        </w:rPr>
      </w:pPr>
      <w:r>
        <w:rPr>
          <w:rFonts w:asciiTheme="majorHAnsi" w:hAnsiTheme="majorHAnsi"/>
          <w:sz w:val="20"/>
          <w:szCs w:val="20"/>
        </w:rPr>
        <w:t xml:space="preserve">     </w:t>
      </w:r>
    </w:p>
    <w:p w14:paraId="2E6BD540" w14:textId="52ED9404" w:rsidR="00166372" w:rsidRPr="007F55DC" w:rsidRDefault="00166372" w:rsidP="00166372">
      <w:pPr>
        <w:spacing w:line="264" w:lineRule="auto"/>
        <w:ind w:left="708"/>
        <w:rPr>
          <w:rFonts w:asciiTheme="majorHAnsi" w:hAnsiTheme="majorHAnsi"/>
          <w:i/>
        </w:rPr>
      </w:pPr>
      <w:r w:rsidRPr="007F55DC">
        <w:rPr>
          <w:rFonts w:asciiTheme="majorHAnsi" w:hAnsiTheme="majorHAnsi"/>
          <w:i/>
          <w:noProof/>
          <w:u w:val="single"/>
          <w:lang w:val="en-US"/>
        </w:rPr>
        <w:drawing>
          <wp:anchor distT="0" distB="0" distL="114300" distR="114300" simplePos="0" relativeHeight="251674624" behindDoc="0" locked="0" layoutInCell="1" allowOverlap="1" wp14:anchorId="1755433E" wp14:editId="2045E37F">
            <wp:simplePos x="0" y="0"/>
            <wp:positionH relativeFrom="column">
              <wp:posOffset>0</wp:posOffset>
            </wp:positionH>
            <wp:positionV relativeFrom="paragraph">
              <wp:posOffset>15875</wp:posOffset>
            </wp:positionV>
            <wp:extent cx="231140" cy="402590"/>
            <wp:effectExtent l="0" t="0" r="0" b="3810"/>
            <wp:wrapSquare wrapText="bothSides"/>
            <wp:docPr id="16" name="Afbeelding 16" descr="Macintosh HD:Applications:Microsoft Office 2011:Office:Media:Illustraties: Special Occasions.localized:LS003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Applications:Microsoft Office 2011:Office:Media:Illustraties: Special Occasions.localized:LS00329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140" cy="4025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F55DC">
        <w:rPr>
          <w:rFonts w:asciiTheme="majorHAnsi" w:hAnsiTheme="majorHAnsi"/>
          <w:i/>
          <w:u w:val="single"/>
        </w:rPr>
        <w:t>Extra</w:t>
      </w:r>
      <w:r w:rsidRPr="007F55DC">
        <w:rPr>
          <w:rFonts w:asciiTheme="majorHAnsi" w:hAnsiTheme="majorHAnsi"/>
          <w:i/>
        </w:rPr>
        <w:t xml:space="preserve">: </w:t>
      </w:r>
      <w:r>
        <w:rPr>
          <w:rFonts w:asciiTheme="majorHAnsi" w:hAnsiTheme="majorHAnsi"/>
          <w:i/>
        </w:rPr>
        <w:t>V</w:t>
      </w:r>
      <w:r w:rsidRPr="007F55DC">
        <w:rPr>
          <w:rFonts w:asciiTheme="majorHAnsi" w:hAnsiTheme="majorHAnsi"/>
          <w:i/>
        </w:rPr>
        <w:t xml:space="preserve">oor degene die </w:t>
      </w:r>
      <w:r>
        <w:rPr>
          <w:rFonts w:asciiTheme="majorHAnsi" w:hAnsiTheme="majorHAnsi"/>
          <w:i/>
        </w:rPr>
        <w:t>bij deel 1</w:t>
      </w:r>
      <w:r w:rsidRPr="007F55DC">
        <w:rPr>
          <w:rFonts w:asciiTheme="majorHAnsi" w:hAnsiTheme="majorHAnsi"/>
          <w:i/>
        </w:rPr>
        <w:t xml:space="preserve"> het liedje </w:t>
      </w:r>
      <w:r>
        <w:rPr>
          <w:rFonts w:asciiTheme="majorHAnsi" w:hAnsiTheme="majorHAnsi"/>
          <w:i/>
        </w:rPr>
        <w:t xml:space="preserve">‘Ergens daarboven’ al </w:t>
      </w:r>
      <w:r w:rsidRPr="007F55DC">
        <w:rPr>
          <w:rFonts w:asciiTheme="majorHAnsi" w:hAnsiTheme="majorHAnsi"/>
          <w:i/>
        </w:rPr>
        <w:t xml:space="preserve">met de klas </w:t>
      </w:r>
      <w:r>
        <w:rPr>
          <w:rFonts w:asciiTheme="majorHAnsi" w:hAnsiTheme="majorHAnsi"/>
          <w:i/>
        </w:rPr>
        <w:t>hebben</w:t>
      </w:r>
      <w:r w:rsidRPr="007F55DC">
        <w:rPr>
          <w:rFonts w:asciiTheme="majorHAnsi" w:hAnsiTheme="majorHAnsi"/>
          <w:i/>
        </w:rPr>
        <w:t xml:space="preserve"> in</w:t>
      </w:r>
      <w:r>
        <w:rPr>
          <w:rFonts w:asciiTheme="majorHAnsi" w:hAnsiTheme="majorHAnsi"/>
          <w:i/>
        </w:rPr>
        <w:t>gestudeerd:</w:t>
      </w:r>
      <w:r w:rsidRPr="007F55DC">
        <w:rPr>
          <w:rFonts w:asciiTheme="majorHAnsi" w:hAnsiTheme="majorHAnsi"/>
          <w:i/>
        </w:rPr>
        <w:t xml:space="preserve"> </w:t>
      </w:r>
      <w:r w:rsidR="00B6159E">
        <w:rPr>
          <w:rFonts w:asciiTheme="majorHAnsi" w:hAnsiTheme="majorHAnsi"/>
          <w:i/>
        </w:rPr>
        <w:t xml:space="preserve">beginnen met </w:t>
      </w:r>
      <w:r>
        <w:rPr>
          <w:rFonts w:asciiTheme="majorHAnsi" w:hAnsiTheme="majorHAnsi"/>
          <w:i/>
        </w:rPr>
        <w:t xml:space="preserve">dit opnieuw </w:t>
      </w:r>
      <w:r w:rsidR="00B6159E">
        <w:rPr>
          <w:rFonts w:asciiTheme="majorHAnsi" w:hAnsiTheme="majorHAnsi"/>
          <w:i/>
        </w:rPr>
        <w:t xml:space="preserve">te </w:t>
      </w:r>
      <w:r>
        <w:rPr>
          <w:rFonts w:asciiTheme="majorHAnsi" w:hAnsiTheme="majorHAnsi"/>
          <w:i/>
        </w:rPr>
        <w:t>zingen (misschien nog even oefenen)</w:t>
      </w:r>
      <w:r w:rsidRPr="007F55DC">
        <w:rPr>
          <w:rFonts w:asciiTheme="majorHAnsi" w:hAnsiTheme="majorHAnsi"/>
          <w:i/>
        </w:rPr>
        <w:t>.</w:t>
      </w:r>
    </w:p>
    <w:p w14:paraId="022DE652" w14:textId="5AB077D5" w:rsidR="00166372" w:rsidRDefault="00166372" w:rsidP="00B6159E">
      <w:pPr>
        <w:spacing w:line="264" w:lineRule="auto"/>
        <w:rPr>
          <w:rFonts w:asciiTheme="majorHAnsi" w:hAnsiTheme="majorHAnsi"/>
        </w:rPr>
      </w:pPr>
      <w:r>
        <w:rPr>
          <w:rFonts w:asciiTheme="majorHAnsi" w:hAnsiTheme="majorHAnsi"/>
          <w:sz w:val="20"/>
          <w:szCs w:val="20"/>
        </w:rPr>
        <w:t xml:space="preserve">  </w:t>
      </w:r>
    </w:p>
    <w:p w14:paraId="35E9898B" w14:textId="1FEDFB29" w:rsidR="00166372" w:rsidRDefault="00166372" w:rsidP="00166372">
      <w:pPr>
        <w:spacing w:line="264" w:lineRule="auto"/>
        <w:rPr>
          <w:rFonts w:asciiTheme="majorHAnsi" w:hAnsiTheme="majorHAnsi"/>
        </w:rPr>
      </w:pPr>
      <w:r>
        <w:rPr>
          <w:rFonts w:asciiTheme="majorHAnsi" w:hAnsiTheme="majorHAnsi"/>
        </w:rPr>
        <w:t>- Ter introductie de belangrijkste fantasie dieren van onderdeel 3 op het bord</w:t>
      </w:r>
      <w:r w:rsidR="001973F3">
        <w:rPr>
          <w:rFonts w:asciiTheme="majorHAnsi" w:hAnsiTheme="majorHAnsi"/>
        </w:rPr>
        <w:t>/smartboard</w:t>
      </w:r>
      <w:r>
        <w:rPr>
          <w:rFonts w:asciiTheme="majorHAnsi" w:hAnsiTheme="majorHAnsi"/>
        </w:rPr>
        <w:t xml:space="preserve"> </w:t>
      </w:r>
      <w:r w:rsidR="001973F3">
        <w:rPr>
          <w:rFonts w:asciiTheme="majorHAnsi" w:hAnsiTheme="majorHAnsi"/>
        </w:rPr>
        <w:t>schrijven</w:t>
      </w:r>
      <w:r>
        <w:rPr>
          <w:rFonts w:asciiTheme="majorHAnsi" w:hAnsiTheme="majorHAnsi"/>
        </w:rPr>
        <w:t xml:space="preserve">. </w:t>
      </w:r>
      <w:r w:rsidR="00804CCC">
        <w:rPr>
          <w:rFonts w:asciiTheme="majorHAnsi" w:hAnsiTheme="majorHAnsi"/>
        </w:rPr>
        <w:t>Eventueel nog nieuwe beesten erbij zetten</w:t>
      </w:r>
      <w:r w:rsidR="001973F3">
        <w:rPr>
          <w:rFonts w:asciiTheme="majorHAnsi" w:hAnsiTheme="majorHAnsi"/>
        </w:rPr>
        <w:t>.</w:t>
      </w:r>
      <w:r>
        <w:rPr>
          <w:rFonts w:asciiTheme="majorHAnsi" w:hAnsiTheme="majorHAnsi"/>
        </w:rPr>
        <w:t xml:space="preserve"> </w:t>
      </w:r>
    </w:p>
    <w:p w14:paraId="5B4E645A" w14:textId="126D8AC0" w:rsidR="00166372" w:rsidRDefault="00804CCC" w:rsidP="00166372">
      <w:pPr>
        <w:spacing w:line="264" w:lineRule="auto"/>
        <w:rPr>
          <w:rFonts w:asciiTheme="majorHAnsi" w:hAnsiTheme="majorHAnsi"/>
        </w:rPr>
      </w:pPr>
      <w:r>
        <w:rPr>
          <w:rFonts w:asciiTheme="majorHAnsi" w:hAnsiTheme="majorHAnsi"/>
        </w:rPr>
        <w:t>Ook</w:t>
      </w:r>
      <w:r w:rsidR="00166372">
        <w:rPr>
          <w:rFonts w:asciiTheme="majorHAnsi" w:hAnsiTheme="majorHAnsi"/>
        </w:rPr>
        <w:t xml:space="preserve"> (als die er al niet bij staat) Blitskikker </w:t>
      </w:r>
      <w:r>
        <w:rPr>
          <w:rFonts w:asciiTheme="majorHAnsi" w:hAnsiTheme="majorHAnsi"/>
        </w:rPr>
        <w:t>opschrijven</w:t>
      </w:r>
      <w:r w:rsidR="00166372">
        <w:rPr>
          <w:rFonts w:asciiTheme="majorHAnsi" w:hAnsiTheme="majorHAnsi"/>
        </w:rPr>
        <w:t>.</w:t>
      </w:r>
    </w:p>
    <w:p w14:paraId="0CDA9218" w14:textId="7AAC35B4" w:rsidR="00804CCC" w:rsidRPr="00804CCC" w:rsidRDefault="00804CCC" w:rsidP="00804CCC">
      <w:pPr>
        <w:spacing w:line="264" w:lineRule="auto"/>
        <w:rPr>
          <w:rFonts w:asciiTheme="majorHAnsi" w:hAnsiTheme="majorHAnsi"/>
        </w:rPr>
      </w:pPr>
      <w:r>
        <w:rPr>
          <w:rFonts w:asciiTheme="majorHAnsi" w:hAnsiTheme="majorHAnsi"/>
        </w:rPr>
        <w:t xml:space="preserve">- </w:t>
      </w:r>
      <w:r w:rsidR="00166372" w:rsidRPr="00804CCC">
        <w:rPr>
          <w:rFonts w:asciiTheme="majorHAnsi" w:hAnsiTheme="majorHAnsi"/>
        </w:rPr>
        <w:t>Daarna een kort gesprekje over wat een blitskikker is.</w:t>
      </w:r>
    </w:p>
    <w:p w14:paraId="504F3674" w14:textId="77777777" w:rsidR="00804CCC" w:rsidRDefault="00804CCC" w:rsidP="00804CCC">
      <w:pPr>
        <w:spacing w:line="264" w:lineRule="auto"/>
        <w:rPr>
          <w:rFonts w:asciiTheme="majorHAnsi" w:hAnsiTheme="majorHAnsi"/>
        </w:rPr>
      </w:pPr>
    </w:p>
    <w:p w14:paraId="0F7091A3" w14:textId="77777777" w:rsidR="00804CCC" w:rsidRDefault="00804CCC" w:rsidP="00804CCC">
      <w:pPr>
        <w:spacing w:line="264" w:lineRule="auto"/>
        <w:rPr>
          <w:rFonts w:asciiTheme="majorHAnsi" w:hAnsiTheme="majorHAnsi"/>
        </w:rPr>
      </w:pPr>
    </w:p>
    <w:p w14:paraId="6C8FE24B" w14:textId="6A70A80F" w:rsidR="00804CCC" w:rsidRDefault="00804CCC" w:rsidP="00804CCC">
      <w:pPr>
        <w:spacing w:line="264" w:lineRule="auto"/>
        <w:rPr>
          <w:rFonts w:asciiTheme="majorHAnsi" w:hAnsiTheme="majorHAnsi"/>
        </w:rPr>
      </w:pPr>
      <w:r>
        <w:rPr>
          <w:rFonts w:asciiTheme="majorHAnsi" w:hAnsiTheme="majorHAnsi"/>
          <w:noProof/>
          <w:lang w:val="en-US"/>
        </w:rPr>
        <mc:AlternateContent>
          <mc:Choice Requires="wps">
            <w:drawing>
              <wp:anchor distT="0" distB="0" distL="114300" distR="114300" simplePos="0" relativeHeight="251677696" behindDoc="0" locked="0" layoutInCell="1" allowOverlap="1" wp14:anchorId="78DE7C2B" wp14:editId="7EEC2A5A">
                <wp:simplePos x="0" y="0"/>
                <wp:positionH relativeFrom="column">
                  <wp:posOffset>0</wp:posOffset>
                </wp:positionH>
                <wp:positionV relativeFrom="paragraph">
                  <wp:posOffset>2540</wp:posOffset>
                </wp:positionV>
                <wp:extent cx="342900" cy="342900"/>
                <wp:effectExtent l="0" t="0" r="38100" b="38100"/>
                <wp:wrapSquare wrapText="bothSides"/>
                <wp:docPr id="17" name="Tekstvak 1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12700" cmpd="sng">
                          <a:solidFill>
                            <a:srgbClr val="FF0000"/>
                          </a:solidFill>
                          <a:beve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4493D6" w14:textId="5FA148AB" w:rsidR="00287B26" w:rsidRDefault="00287B26" w:rsidP="00804CCC">
                            <w: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7" o:spid="_x0000_s1030" type="#_x0000_t202" style="position:absolute;margin-left:0;margin-top:.2pt;width:27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" filled="f" strokecolor="red" strokeweight="1pt">
                <v:stroke joinstyle="bevel"/>
                <v:textbox>
                  <w:txbxContent>
                    <w:p w14:paraId="1B4493D6" w14:textId="5FA148AB" w:rsidR="00014851" w:rsidRDefault="00014851" w:rsidP="00804CCC">
                      <w:r>
                        <w:t xml:space="preserve"> 5</w:t>
                      </w:r>
                    </w:p>
                  </w:txbxContent>
                </v:textbox>
                <w10:wrap type="square"/>
              </v:shape>
            </w:pict>
          </mc:Fallback>
        </mc:AlternateContent>
      </w:r>
    </w:p>
    <w:p w14:paraId="15DE576C" w14:textId="4521B5E8" w:rsidR="00166372" w:rsidRPr="00804CCC" w:rsidRDefault="00166372" w:rsidP="00804CCC">
      <w:pPr>
        <w:spacing w:line="264" w:lineRule="auto"/>
        <w:rPr>
          <w:rFonts w:asciiTheme="majorHAnsi" w:hAnsiTheme="majorHAnsi"/>
        </w:rPr>
      </w:pPr>
    </w:p>
    <w:p w14:paraId="31017DE9" w14:textId="3948789B" w:rsidR="00804CCC" w:rsidRDefault="00804CCC" w:rsidP="00804CCC">
      <w:pPr>
        <w:spacing w:line="264" w:lineRule="auto"/>
        <w:rPr>
          <w:rFonts w:asciiTheme="majorHAnsi" w:hAnsiTheme="majorHAnsi"/>
        </w:rPr>
      </w:pPr>
      <w:r>
        <w:rPr>
          <w:rFonts w:asciiTheme="majorHAnsi" w:hAnsiTheme="majorHAnsi"/>
        </w:rPr>
        <w:t>- H</w:t>
      </w:r>
      <w:r w:rsidR="00166372">
        <w:rPr>
          <w:rFonts w:asciiTheme="majorHAnsi" w:hAnsiTheme="majorHAnsi"/>
        </w:rPr>
        <w:t xml:space="preserve">et </w:t>
      </w:r>
      <w:r>
        <w:rPr>
          <w:rFonts w:asciiTheme="majorHAnsi" w:hAnsiTheme="majorHAnsi"/>
        </w:rPr>
        <w:t>‘</w:t>
      </w:r>
      <w:r w:rsidR="00166372">
        <w:rPr>
          <w:rFonts w:asciiTheme="majorHAnsi" w:hAnsiTheme="majorHAnsi"/>
        </w:rPr>
        <w:t>making of</w:t>
      </w:r>
      <w:r>
        <w:rPr>
          <w:rFonts w:asciiTheme="majorHAnsi" w:hAnsiTheme="majorHAnsi"/>
        </w:rPr>
        <w:t>’</w:t>
      </w:r>
      <w:r w:rsidR="00166372">
        <w:rPr>
          <w:rFonts w:asciiTheme="majorHAnsi" w:hAnsiTheme="majorHAnsi"/>
        </w:rPr>
        <w:t xml:space="preserve"> filmpje van Blitskikker laten zien</w:t>
      </w:r>
      <w:r>
        <w:rPr>
          <w:rFonts w:asciiTheme="majorHAnsi" w:hAnsiTheme="majorHAnsi"/>
        </w:rPr>
        <w:t xml:space="preserve">: </w:t>
      </w:r>
      <w:hyperlink r:id="rId11" w:history="1">
        <w:r w:rsidRPr="00F1687C">
          <w:rPr>
            <w:rStyle w:val="Hyperlink"/>
            <w:rFonts w:asciiTheme="majorHAnsi" w:hAnsiTheme="majorHAnsi"/>
          </w:rPr>
          <w:t>https://www.youtube.com/watch?v=BkivHFryc6Q</w:t>
        </w:r>
      </w:hyperlink>
      <w:r w:rsidR="009420A9">
        <w:rPr>
          <w:rFonts w:asciiTheme="majorHAnsi" w:hAnsiTheme="majorHAnsi"/>
        </w:rPr>
        <w:tab/>
      </w:r>
      <w:r w:rsidR="009420A9">
        <w:rPr>
          <w:rFonts w:asciiTheme="majorHAnsi" w:hAnsiTheme="majorHAnsi"/>
        </w:rPr>
        <w:tab/>
      </w:r>
      <w:r w:rsidR="009420A9">
        <w:rPr>
          <w:rFonts w:asciiTheme="majorHAnsi" w:hAnsiTheme="majorHAnsi"/>
        </w:rPr>
        <w:tab/>
      </w:r>
      <w:r w:rsidR="009420A9">
        <w:rPr>
          <w:rFonts w:asciiTheme="majorHAnsi" w:hAnsiTheme="majorHAnsi"/>
        </w:rPr>
        <w:tab/>
      </w:r>
      <w:r w:rsidR="009420A9">
        <w:rPr>
          <w:rFonts w:asciiTheme="majorHAnsi" w:hAnsiTheme="majorHAnsi"/>
          <w:sz w:val="20"/>
          <w:szCs w:val="20"/>
        </w:rPr>
        <w:t>d</w:t>
      </w:r>
      <w:r w:rsidR="009420A9" w:rsidRPr="007F55DC">
        <w:rPr>
          <w:rFonts w:asciiTheme="majorHAnsi" w:hAnsiTheme="majorHAnsi"/>
          <w:sz w:val="20"/>
          <w:szCs w:val="20"/>
        </w:rPr>
        <w:t xml:space="preserve">uur </w:t>
      </w:r>
      <w:r w:rsidR="009420A9">
        <w:rPr>
          <w:rFonts w:asciiTheme="majorHAnsi" w:hAnsiTheme="majorHAnsi"/>
          <w:sz w:val="20"/>
          <w:szCs w:val="20"/>
        </w:rPr>
        <w:t>filmpje: 1</w:t>
      </w:r>
      <w:r w:rsidR="009420A9" w:rsidRPr="007F55DC">
        <w:rPr>
          <w:rFonts w:asciiTheme="majorHAnsi" w:hAnsiTheme="majorHAnsi"/>
          <w:sz w:val="20"/>
          <w:szCs w:val="20"/>
        </w:rPr>
        <w:t>’</w:t>
      </w:r>
      <w:r w:rsidR="009420A9">
        <w:rPr>
          <w:rFonts w:asciiTheme="majorHAnsi" w:hAnsiTheme="majorHAnsi"/>
          <w:sz w:val="20"/>
          <w:szCs w:val="20"/>
        </w:rPr>
        <w:t>. 1</w:t>
      </w:r>
      <w:r w:rsidR="009420A9" w:rsidRPr="007F55DC">
        <w:rPr>
          <w:rFonts w:asciiTheme="majorHAnsi" w:hAnsiTheme="majorHAnsi"/>
          <w:sz w:val="20"/>
          <w:szCs w:val="20"/>
        </w:rPr>
        <w:t>0</w:t>
      </w:r>
      <w:r w:rsidR="009420A9">
        <w:rPr>
          <w:rFonts w:asciiTheme="majorHAnsi" w:hAnsiTheme="majorHAnsi"/>
          <w:sz w:val="20"/>
          <w:szCs w:val="20"/>
        </w:rPr>
        <w:t>”</w:t>
      </w:r>
    </w:p>
    <w:p w14:paraId="21480EC4" w14:textId="4877F107" w:rsidR="00804CCC" w:rsidRDefault="00804CCC" w:rsidP="00804CCC">
      <w:pPr>
        <w:spacing w:line="264" w:lineRule="auto"/>
        <w:rPr>
          <w:rFonts w:asciiTheme="majorHAnsi" w:hAnsiTheme="majorHAnsi"/>
        </w:rPr>
      </w:pPr>
      <w:r w:rsidRPr="00CD7987">
        <w:rPr>
          <w:rFonts w:asciiTheme="majorHAnsi" w:hAnsiTheme="majorHAnsi"/>
          <w:noProof/>
          <w:lang w:val="en-US"/>
        </w:rPr>
        <w:drawing>
          <wp:anchor distT="0" distB="0" distL="114300" distR="114300" simplePos="0" relativeHeight="251675648" behindDoc="0" locked="0" layoutInCell="1" allowOverlap="1" wp14:anchorId="0B1D3199" wp14:editId="3C667E8C">
            <wp:simplePos x="0" y="0"/>
            <wp:positionH relativeFrom="column">
              <wp:posOffset>0</wp:posOffset>
            </wp:positionH>
            <wp:positionV relativeFrom="paragraph">
              <wp:posOffset>207645</wp:posOffset>
            </wp:positionV>
            <wp:extent cx="222885" cy="399415"/>
            <wp:effectExtent l="0" t="0" r="5715" b="6985"/>
            <wp:wrapSquare wrapText="bothSides"/>
            <wp:docPr id="15" name="Afbeelding 15" descr="Macintosh HD:Applications:Microsoft Office 2011:Office:Media:Illustraties: Household.localized:LS012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Applications:Microsoft Office 2011:Office:Media:Illustraties: Household.localized:LS01249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 cy="3994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92D5791" w14:textId="526AD915" w:rsidR="00166372" w:rsidRPr="00804CCC" w:rsidRDefault="00166372" w:rsidP="00166372">
      <w:pPr>
        <w:spacing w:line="264" w:lineRule="auto"/>
        <w:rPr>
          <w:rFonts w:asciiTheme="majorHAnsi" w:hAnsiTheme="majorHAnsi"/>
        </w:rPr>
      </w:pPr>
      <w:r w:rsidRPr="007F55DC">
        <w:rPr>
          <w:rFonts w:asciiTheme="majorHAnsi" w:hAnsiTheme="majorHAnsi"/>
          <w:i/>
          <w:u w:val="single"/>
        </w:rPr>
        <w:t>Tip</w:t>
      </w:r>
      <w:r w:rsidRPr="00CD7987">
        <w:rPr>
          <w:rFonts w:asciiTheme="majorHAnsi" w:hAnsiTheme="majorHAnsi"/>
          <w:i/>
        </w:rPr>
        <w:t xml:space="preserve">: </w:t>
      </w:r>
      <w:r>
        <w:rPr>
          <w:rFonts w:asciiTheme="majorHAnsi" w:hAnsiTheme="majorHAnsi"/>
          <w:i/>
        </w:rPr>
        <w:t xml:space="preserve">zet het You Tube filmpje </w:t>
      </w:r>
      <w:r w:rsidR="009420A9">
        <w:rPr>
          <w:rFonts w:asciiTheme="majorHAnsi" w:hAnsiTheme="majorHAnsi"/>
          <w:i/>
        </w:rPr>
        <w:t xml:space="preserve">weer </w:t>
      </w:r>
      <w:r>
        <w:rPr>
          <w:rFonts w:asciiTheme="majorHAnsi" w:hAnsiTheme="majorHAnsi"/>
          <w:i/>
        </w:rPr>
        <w:t>van tevoren klaar</w:t>
      </w:r>
      <w:r w:rsidRPr="007F55DC">
        <w:rPr>
          <w:rFonts w:asciiTheme="majorHAnsi" w:hAnsiTheme="majorHAnsi"/>
          <w:i/>
        </w:rPr>
        <w:t xml:space="preserve"> </w:t>
      </w:r>
      <w:r>
        <w:rPr>
          <w:rFonts w:asciiTheme="majorHAnsi" w:hAnsiTheme="majorHAnsi"/>
          <w:i/>
        </w:rPr>
        <w:t>op ‘pauze’.</w:t>
      </w:r>
    </w:p>
    <w:p w14:paraId="7F2738EC" w14:textId="77777777" w:rsidR="00804CCC" w:rsidRDefault="00804CCC" w:rsidP="00166372">
      <w:pPr>
        <w:spacing w:line="264" w:lineRule="auto"/>
        <w:rPr>
          <w:rFonts w:asciiTheme="majorHAnsi" w:hAnsiTheme="majorHAnsi"/>
          <w:i/>
        </w:rPr>
      </w:pPr>
    </w:p>
    <w:p w14:paraId="1EBFA59B" w14:textId="22712A4E" w:rsidR="00804CCC" w:rsidRDefault="00804CCC" w:rsidP="00166372">
      <w:pPr>
        <w:spacing w:line="264" w:lineRule="auto"/>
        <w:rPr>
          <w:rFonts w:asciiTheme="majorHAnsi" w:hAnsiTheme="majorHAnsi"/>
          <w:i/>
        </w:rPr>
      </w:pPr>
    </w:p>
    <w:p w14:paraId="3940E621" w14:textId="6FBA3223" w:rsidR="00804CCC" w:rsidRDefault="00804CCC" w:rsidP="00166372">
      <w:pPr>
        <w:spacing w:line="264" w:lineRule="auto"/>
        <w:rPr>
          <w:rFonts w:asciiTheme="majorHAnsi" w:hAnsiTheme="majorHAnsi"/>
        </w:rPr>
      </w:pPr>
      <w:r>
        <w:rPr>
          <w:rFonts w:asciiTheme="majorHAnsi" w:hAnsiTheme="majorHAnsi"/>
          <w:noProof/>
          <w:lang w:val="en-US"/>
        </w:rPr>
        <mc:AlternateContent>
          <mc:Choice Requires="wps">
            <w:drawing>
              <wp:anchor distT="0" distB="0" distL="114300" distR="114300" simplePos="0" relativeHeight="251679744" behindDoc="0" locked="0" layoutInCell="1" allowOverlap="1" wp14:anchorId="55225164" wp14:editId="422DEA6A">
                <wp:simplePos x="0" y="0"/>
                <wp:positionH relativeFrom="column">
                  <wp:posOffset>0</wp:posOffset>
                </wp:positionH>
                <wp:positionV relativeFrom="paragraph">
                  <wp:posOffset>80010</wp:posOffset>
                </wp:positionV>
                <wp:extent cx="342900" cy="342900"/>
                <wp:effectExtent l="0" t="0" r="38100" b="38100"/>
                <wp:wrapSquare wrapText="bothSides"/>
                <wp:docPr id="19" name="Tekstvak 19"/>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12700" cmpd="sng">
                          <a:solidFill>
                            <a:srgbClr val="FF0000"/>
                          </a:solidFill>
                          <a:beve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0D1A63" w14:textId="27307150" w:rsidR="00287B26" w:rsidRDefault="00287B26" w:rsidP="00804CCC">
                            <w:r>
                              <w:t xml:space="preserv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9" o:spid="_x0000_s1031" type="#_x0000_t202" style="position:absolute;margin-left:0;margin-top:6.3pt;width:27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" filled="f" strokecolor="red" strokeweight="1pt">
                <v:stroke joinstyle="bevel"/>
                <v:textbox>
                  <w:txbxContent>
                    <w:p w14:paraId="760D1A63" w14:textId="27307150" w:rsidR="00014851" w:rsidRDefault="00014851" w:rsidP="00804CCC">
                      <w:r>
                        <w:t xml:space="preserve"> 6</w:t>
                      </w:r>
                    </w:p>
                  </w:txbxContent>
                </v:textbox>
                <w10:wrap type="square"/>
              </v:shape>
            </w:pict>
          </mc:Fallback>
        </mc:AlternateContent>
      </w:r>
    </w:p>
    <w:p w14:paraId="09C94A05" w14:textId="77777777" w:rsidR="00804CCC" w:rsidRDefault="00804CCC" w:rsidP="00166372">
      <w:pPr>
        <w:spacing w:line="264" w:lineRule="auto"/>
        <w:rPr>
          <w:rFonts w:asciiTheme="majorHAnsi" w:hAnsiTheme="majorHAnsi"/>
        </w:rPr>
      </w:pPr>
    </w:p>
    <w:p w14:paraId="176F165F" w14:textId="77777777" w:rsidR="007F474B" w:rsidRDefault="007F474B" w:rsidP="00166372">
      <w:pPr>
        <w:spacing w:line="264" w:lineRule="auto"/>
        <w:rPr>
          <w:rFonts w:asciiTheme="majorHAnsi" w:hAnsiTheme="majorHAnsi"/>
        </w:rPr>
      </w:pPr>
    </w:p>
    <w:p w14:paraId="2EC96DFF" w14:textId="07C922CC" w:rsidR="00804CCC" w:rsidRPr="00804CCC" w:rsidRDefault="007F474B" w:rsidP="00166372">
      <w:pPr>
        <w:spacing w:line="264" w:lineRule="auto"/>
        <w:rPr>
          <w:rFonts w:asciiTheme="majorHAnsi" w:hAnsiTheme="majorHAnsi"/>
        </w:rPr>
      </w:pPr>
      <w:r>
        <w:rPr>
          <w:rFonts w:asciiTheme="majorHAnsi" w:hAnsiTheme="majorHAnsi"/>
        </w:rPr>
        <w:t>- voorlezen hoofdstuk 3</w:t>
      </w:r>
    </w:p>
    <w:p w14:paraId="413399DB" w14:textId="77777777" w:rsidR="00287B26" w:rsidRDefault="007F474B" w:rsidP="007F474B">
      <w:pPr>
        <w:spacing w:line="264" w:lineRule="auto"/>
        <w:rPr>
          <w:rFonts w:asciiTheme="majorHAnsi" w:hAnsiTheme="majorHAnsi"/>
        </w:rPr>
      </w:pPr>
      <w:r>
        <w:rPr>
          <w:rFonts w:asciiTheme="majorHAnsi" w:hAnsiTheme="majorHAnsi"/>
        </w:rPr>
        <w:t xml:space="preserve">- </w:t>
      </w:r>
      <w:r w:rsidR="00804CCC" w:rsidRPr="007F474B">
        <w:rPr>
          <w:rFonts w:asciiTheme="majorHAnsi" w:hAnsiTheme="majorHAnsi"/>
        </w:rPr>
        <w:t xml:space="preserve">In het boek wordt </w:t>
      </w:r>
      <w:r w:rsidRPr="007F474B">
        <w:rPr>
          <w:rFonts w:asciiTheme="majorHAnsi" w:hAnsiTheme="majorHAnsi"/>
        </w:rPr>
        <w:t xml:space="preserve">gespeeld met woorden. Een </w:t>
      </w:r>
      <w:r w:rsidR="00907429" w:rsidRPr="007F474B">
        <w:rPr>
          <w:rFonts w:asciiTheme="majorHAnsi" w:hAnsiTheme="majorHAnsi"/>
        </w:rPr>
        <w:t>suikerspin</w:t>
      </w:r>
      <w:r w:rsidRPr="007F474B">
        <w:rPr>
          <w:rFonts w:asciiTheme="majorHAnsi" w:hAnsiTheme="majorHAnsi"/>
        </w:rPr>
        <w:t xml:space="preserve"> wordt een echte spin, maar dan wel een vreselijk zoete. Een blitskikker wordt een echte kikker. </w:t>
      </w:r>
    </w:p>
    <w:p w14:paraId="2E29D3F0" w14:textId="30D86E63" w:rsidR="007F474B" w:rsidRPr="007F474B" w:rsidRDefault="00287B26" w:rsidP="007F474B">
      <w:pPr>
        <w:spacing w:line="264" w:lineRule="auto"/>
        <w:rPr>
          <w:rFonts w:asciiTheme="majorHAnsi" w:hAnsiTheme="majorHAnsi"/>
        </w:rPr>
      </w:pPr>
      <w:r>
        <w:rPr>
          <w:rFonts w:asciiTheme="majorHAnsi" w:hAnsiTheme="majorHAnsi"/>
        </w:rPr>
        <w:t xml:space="preserve">- </w:t>
      </w:r>
      <w:r w:rsidR="007F474B" w:rsidRPr="007F474B">
        <w:rPr>
          <w:rFonts w:asciiTheme="majorHAnsi" w:hAnsiTheme="majorHAnsi"/>
        </w:rPr>
        <w:t xml:space="preserve">Blz. 40/41 laten zien: Ezelsbrug. </w:t>
      </w:r>
    </w:p>
    <w:p w14:paraId="2B850029" w14:textId="0290D499" w:rsidR="00166372" w:rsidRDefault="007F474B" w:rsidP="007F474B">
      <w:pPr>
        <w:spacing w:line="264" w:lineRule="auto"/>
        <w:rPr>
          <w:rFonts w:asciiTheme="majorHAnsi" w:hAnsiTheme="majorHAnsi"/>
        </w:rPr>
      </w:pPr>
      <w:r w:rsidRPr="007F474B">
        <w:rPr>
          <w:rFonts w:asciiTheme="majorHAnsi" w:hAnsiTheme="majorHAnsi"/>
        </w:rPr>
        <w:t>Niet alleen met dieren maar ook met dingen kun je woordspelingen maken. Dat he</w:t>
      </w:r>
      <w:r w:rsidR="00287B26">
        <w:rPr>
          <w:rFonts w:asciiTheme="majorHAnsi" w:hAnsiTheme="majorHAnsi"/>
        </w:rPr>
        <w:t>bben</w:t>
      </w:r>
      <w:r w:rsidRPr="007F474B">
        <w:rPr>
          <w:rFonts w:asciiTheme="majorHAnsi" w:hAnsiTheme="majorHAnsi"/>
        </w:rPr>
        <w:t xml:space="preserve"> </w:t>
      </w:r>
      <w:r w:rsidR="00287B26">
        <w:rPr>
          <w:rFonts w:asciiTheme="majorHAnsi" w:hAnsiTheme="majorHAnsi"/>
        </w:rPr>
        <w:t xml:space="preserve">Rieks Veenker en Coen Hamelink ook </w:t>
      </w:r>
      <w:r w:rsidRPr="007F474B">
        <w:rPr>
          <w:rFonts w:asciiTheme="majorHAnsi" w:hAnsiTheme="majorHAnsi"/>
        </w:rPr>
        <w:t xml:space="preserve">in hoofdstuk 3 </w:t>
      </w:r>
      <w:r w:rsidR="00287B26">
        <w:rPr>
          <w:rFonts w:asciiTheme="majorHAnsi" w:hAnsiTheme="majorHAnsi"/>
        </w:rPr>
        <w:t xml:space="preserve">gedaan. </w:t>
      </w:r>
      <w:r w:rsidRPr="007F474B">
        <w:rPr>
          <w:rFonts w:asciiTheme="majorHAnsi" w:hAnsiTheme="majorHAnsi"/>
        </w:rPr>
        <w:t>Hoe?</w:t>
      </w:r>
      <w:r>
        <w:rPr>
          <w:rFonts w:asciiTheme="majorHAnsi" w:hAnsiTheme="majorHAnsi"/>
        </w:rPr>
        <w:t xml:space="preserve"> </w:t>
      </w:r>
      <w:r w:rsidRPr="00014851">
        <w:rPr>
          <w:rFonts w:asciiTheme="majorHAnsi" w:hAnsiTheme="majorHAnsi"/>
          <w:sz w:val="20"/>
          <w:szCs w:val="20"/>
        </w:rPr>
        <w:t>(Tafel van Vijf)</w:t>
      </w:r>
    </w:p>
    <w:p w14:paraId="02219ADD" w14:textId="77777777" w:rsidR="007F474B" w:rsidRDefault="007F474B" w:rsidP="007F474B">
      <w:pPr>
        <w:spacing w:line="264" w:lineRule="auto"/>
        <w:rPr>
          <w:rFonts w:asciiTheme="majorHAnsi" w:hAnsiTheme="majorHAnsi"/>
        </w:rPr>
      </w:pPr>
    </w:p>
    <w:p w14:paraId="2A72AFCC" w14:textId="7899C29C" w:rsidR="007F474B" w:rsidRDefault="00014851" w:rsidP="007F474B">
      <w:pPr>
        <w:spacing w:line="264" w:lineRule="auto"/>
        <w:ind w:left="7080"/>
        <w:rPr>
          <w:rFonts w:asciiTheme="majorHAnsi" w:hAnsiTheme="majorHAnsi"/>
          <w:sz w:val="20"/>
          <w:szCs w:val="20"/>
        </w:rPr>
      </w:pPr>
      <w:r w:rsidRPr="007F55DC">
        <w:rPr>
          <w:rFonts w:asciiTheme="majorHAnsi" w:hAnsiTheme="majorHAnsi"/>
          <w:i/>
          <w:noProof/>
          <w:u w:val="single"/>
          <w:lang w:val="en-US"/>
        </w:rPr>
        <w:drawing>
          <wp:anchor distT="0" distB="0" distL="114300" distR="114300" simplePos="0" relativeHeight="251681792" behindDoc="0" locked="0" layoutInCell="1" allowOverlap="1" wp14:anchorId="7B59CA7B" wp14:editId="60A8DD72">
            <wp:simplePos x="0" y="0"/>
            <wp:positionH relativeFrom="column">
              <wp:posOffset>0</wp:posOffset>
            </wp:positionH>
            <wp:positionV relativeFrom="paragraph">
              <wp:posOffset>24765</wp:posOffset>
            </wp:positionV>
            <wp:extent cx="231140" cy="402590"/>
            <wp:effectExtent l="0" t="0" r="0" b="3810"/>
            <wp:wrapSquare wrapText="bothSides"/>
            <wp:docPr id="20" name="Afbeelding 20" descr="Macintosh HD:Applications:Microsoft Office 2011:Office:Media:Illustraties: Special Occasions.localized:LS003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Applications:Microsoft Office 2011:Office:Media:Illustraties: Special Occasions.localized:LS00329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140" cy="4025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F474B">
        <w:rPr>
          <w:rFonts w:asciiTheme="majorHAnsi" w:hAnsiTheme="majorHAnsi"/>
          <w:sz w:val="20"/>
          <w:szCs w:val="20"/>
        </w:rPr>
        <w:t xml:space="preserve">     </w:t>
      </w:r>
    </w:p>
    <w:p w14:paraId="0CCEFA02" w14:textId="23045767" w:rsidR="007F474B" w:rsidRDefault="007F474B" w:rsidP="001973F3">
      <w:pPr>
        <w:spacing w:line="264" w:lineRule="auto"/>
        <w:rPr>
          <w:rFonts w:asciiTheme="majorHAnsi" w:hAnsiTheme="majorHAnsi"/>
          <w:i/>
        </w:rPr>
      </w:pPr>
      <w:r w:rsidRPr="007F55DC">
        <w:rPr>
          <w:rFonts w:asciiTheme="majorHAnsi" w:hAnsiTheme="majorHAnsi"/>
          <w:i/>
          <w:u w:val="single"/>
        </w:rPr>
        <w:t>Extra</w:t>
      </w:r>
      <w:r w:rsidR="00014851">
        <w:rPr>
          <w:rFonts w:asciiTheme="majorHAnsi" w:hAnsiTheme="majorHAnsi"/>
          <w:i/>
          <w:u w:val="single"/>
        </w:rPr>
        <w:t xml:space="preserve"> 1</w:t>
      </w:r>
      <w:r w:rsidRPr="007F55DC">
        <w:rPr>
          <w:rFonts w:asciiTheme="majorHAnsi" w:hAnsiTheme="majorHAnsi"/>
          <w:i/>
        </w:rPr>
        <w:t xml:space="preserve">: </w:t>
      </w:r>
      <w:r w:rsidR="00014851">
        <w:rPr>
          <w:rFonts w:asciiTheme="majorHAnsi" w:hAnsiTheme="majorHAnsi"/>
          <w:i/>
        </w:rPr>
        <w:t>eventueel de Tafel van Vier voorlezen en laten zien.</w:t>
      </w:r>
    </w:p>
    <w:p w14:paraId="5F53E1CE" w14:textId="77777777" w:rsidR="00B61302" w:rsidRDefault="00B61302" w:rsidP="00014851">
      <w:pPr>
        <w:spacing w:line="264" w:lineRule="auto"/>
        <w:rPr>
          <w:rFonts w:asciiTheme="majorHAnsi" w:hAnsiTheme="majorHAnsi"/>
          <w:i/>
        </w:rPr>
      </w:pPr>
    </w:p>
    <w:p w14:paraId="051F9350" w14:textId="494442AB" w:rsidR="00014851" w:rsidRDefault="00B61302" w:rsidP="001973F3">
      <w:pPr>
        <w:spacing w:line="264" w:lineRule="auto"/>
        <w:rPr>
          <w:rFonts w:asciiTheme="majorHAnsi" w:hAnsiTheme="majorHAnsi"/>
          <w:i/>
        </w:rPr>
      </w:pPr>
      <w:r w:rsidRPr="007F55DC">
        <w:rPr>
          <w:rFonts w:asciiTheme="majorHAnsi" w:hAnsiTheme="majorHAnsi"/>
          <w:i/>
          <w:noProof/>
          <w:u w:val="single"/>
          <w:lang w:val="en-US"/>
        </w:rPr>
        <w:drawing>
          <wp:anchor distT="0" distB="0" distL="114300" distR="114300" simplePos="0" relativeHeight="251683840" behindDoc="0" locked="0" layoutInCell="1" allowOverlap="1" wp14:anchorId="459307C4" wp14:editId="57A733B6">
            <wp:simplePos x="0" y="0"/>
            <wp:positionH relativeFrom="column">
              <wp:posOffset>0</wp:posOffset>
            </wp:positionH>
            <wp:positionV relativeFrom="paragraph">
              <wp:posOffset>16510</wp:posOffset>
            </wp:positionV>
            <wp:extent cx="231140" cy="402590"/>
            <wp:effectExtent l="0" t="0" r="0" b="3810"/>
            <wp:wrapSquare wrapText="bothSides"/>
            <wp:docPr id="22" name="Afbeelding 22" descr="Macintosh HD:Applications:Microsoft Office 2011:Office:Media:Illustraties: Special Occasions.localized:LS003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Applications:Microsoft Office 2011:Office:Media:Illustraties: Special Occasions.localized:LS00329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140" cy="4025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14851">
        <w:rPr>
          <w:rFonts w:asciiTheme="majorHAnsi" w:hAnsiTheme="majorHAnsi"/>
          <w:i/>
          <w:u w:val="single"/>
        </w:rPr>
        <w:t>E</w:t>
      </w:r>
      <w:r w:rsidR="00014851" w:rsidRPr="007F55DC">
        <w:rPr>
          <w:rFonts w:asciiTheme="majorHAnsi" w:hAnsiTheme="majorHAnsi"/>
          <w:i/>
          <w:u w:val="single"/>
        </w:rPr>
        <w:t>xtra</w:t>
      </w:r>
      <w:r w:rsidR="00014851">
        <w:rPr>
          <w:rFonts w:asciiTheme="majorHAnsi" w:hAnsiTheme="majorHAnsi"/>
          <w:i/>
          <w:u w:val="single"/>
        </w:rPr>
        <w:t xml:space="preserve"> 2</w:t>
      </w:r>
      <w:r w:rsidR="00014851" w:rsidRPr="007F55DC">
        <w:rPr>
          <w:rFonts w:asciiTheme="majorHAnsi" w:hAnsiTheme="majorHAnsi"/>
          <w:i/>
        </w:rPr>
        <w:t xml:space="preserve">: </w:t>
      </w:r>
      <w:r w:rsidR="00014851">
        <w:rPr>
          <w:rFonts w:asciiTheme="majorHAnsi" w:hAnsiTheme="majorHAnsi"/>
          <w:i/>
        </w:rPr>
        <w:t>net als in opdracht 3 kinderen zelf woorden laten bedenken en opschrijven. Maar dan dingen die je kunt doen (werkwoorden) en waarin het woord</w:t>
      </w:r>
      <w:r w:rsidR="005E51D0">
        <w:rPr>
          <w:rFonts w:asciiTheme="majorHAnsi" w:hAnsiTheme="majorHAnsi"/>
          <w:i/>
        </w:rPr>
        <w:t xml:space="preserve"> </w:t>
      </w:r>
      <w:r w:rsidR="00014851">
        <w:rPr>
          <w:rFonts w:asciiTheme="majorHAnsi" w:hAnsiTheme="majorHAnsi"/>
          <w:i/>
        </w:rPr>
        <w:t>met hout te maken heeft. Eventueel als opwarmertje bladzijde 39 voorlezen vanaf:</w:t>
      </w:r>
    </w:p>
    <w:p w14:paraId="22C619D9" w14:textId="34E7BE0D" w:rsidR="00014851" w:rsidRDefault="00014851" w:rsidP="00773D9C">
      <w:pPr>
        <w:spacing w:line="264" w:lineRule="auto"/>
        <w:ind w:left="567"/>
        <w:rPr>
          <w:rFonts w:asciiTheme="majorHAnsi" w:hAnsiTheme="majorHAnsi"/>
          <w:i/>
        </w:rPr>
      </w:pPr>
      <w:r w:rsidRPr="009420A9">
        <w:rPr>
          <w:rFonts w:asciiTheme="majorHAnsi" w:hAnsiTheme="majorHAnsi"/>
          <w:i/>
        </w:rPr>
        <w:t>‘</w:t>
      </w:r>
      <w:r w:rsidR="009420A9">
        <w:rPr>
          <w:rFonts w:asciiTheme="majorHAnsi" w:hAnsiTheme="majorHAnsi"/>
          <w:i/>
        </w:rPr>
        <w:t xml:space="preserve">Ik kan balken,’ zegt Ezelsbrug plotseling. ‘En jij, wat kan jij? Het moet iets met hout te </w:t>
      </w:r>
      <w:r w:rsidR="00773D9C">
        <w:rPr>
          <w:rFonts w:asciiTheme="majorHAnsi" w:hAnsiTheme="majorHAnsi"/>
          <w:i/>
        </w:rPr>
        <w:t xml:space="preserve">   </w:t>
      </w:r>
      <w:r w:rsidR="009420A9">
        <w:rPr>
          <w:rFonts w:asciiTheme="majorHAnsi" w:hAnsiTheme="majorHAnsi"/>
          <w:i/>
        </w:rPr>
        <w:t>maken hebben.’ …</w:t>
      </w:r>
      <w:r w:rsidR="005E51D0">
        <w:rPr>
          <w:rFonts w:asciiTheme="majorHAnsi" w:hAnsiTheme="majorHAnsi"/>
          <w:i/>
        </w:rPr>
        <w:t xml:space="preserve"> </w:t>
      </w:r>
      <w:r w:rsidR="009420A9">
        <w:rPr>
          <w:rFonts w:asciiTheme="majorHAnsi" w:hAnsiTheme="majorHAnsi"/>
          <w:i/>
        </w:rPr>
        <w:t>enz. Tot het eind van de bladzijde.</w:t>
      </w:r>
    </w:p>
    <w:p w14:paraId="62EF7BBC" w14:textId="77777777" w:rsidR="00F65B5F" w:rsidRDefault="00F65B5F" w:rsidP="00773D9C">
      <w:pPr>
        <w:spacing w:line="264" w:lineRule="auto"/>
        <w:ind w:left="567"/>
        <w:rPr>
          <w:rFonts w:asciiTheme="majorHAnsi" w:hAnsiTheme="majorHAnsi"/>
          <w:i/>
        </w:rPr>
      </w:pPr>
    </w:p>
    <w:p w14:paraId="140B0D41" w14:textId="126B2368" w:rsidR="00F65B5F" w:rsidRPr="00F65B5F" w:rsidRDefault="00F65B5F" w:rsidP="00F65B5F">
      <w:pPr>
        <w:spacing w:line="264" w:lineRule="auto"/>
        <w:rPr>
          <w:rFonts w:asciiTheme="majorHAnsi" w:hAnsiTheme="majorHAnsi"/>
        </w:rPr>
      </w:pPr>
      <w:r>
        <w:rPr>
          <w:rFonts w:asciiTheme="majorHAnsi" w:hAnsiTheme="majorHAnsi"/>
        </w:rPr>
        <w:t>- deel de kleurplaat uit en laat iedereen de</w:t>
      </w:r>
      <w:r w:rsidR="00ED177F">
        <w:rPr>
          <w:rFonts w:asciiTheme="majorHAnsi" w:hAnsiTheme="majorHAnsi"/>
        </w:rPr>
        <w:t>ze</w:t>
      </w:r>
      <w:r>
        <w:rPr>
          <w:rFonts w:asciiTheme="majorHAnsi" w:hAnsiTheme="majorHAnsi"/>
        </w:rPr>
        <w:t xml:space="preserve"> inkleuren.</w:t>
      </w:r>
    </w:p>
    <w:p w14:paraId="5E3ECE06" w14:textId="637F6AD6" w:rsidR="007F474B" w:rsidRPr="007F474B" w:rsidRDefault="00C23BA6" w:rsidP="007F474B">
      <w:pPr>
        <w:spacing w:line="264" w:lineRule="auto"/>
        <w:rPr>
          <w:rFonts w:asciiTheme="majorHAnsi" w:hAnsiTheme="majorHAnsi"/>
        </w:rPr>
      </w:pPr>
      <w:r>
        <w:rPr>
          <w:rFonts w:asciiTheme="majorHAnsi" w:hAnsiTheme="majorHAnsi"/>
          <w:noProof/>
          <w:lang w:val="en-US"/>
        </w:rPr>
        <w:drawing>
          <wp:anchor distT="0" distB="0" distL="114300" distR="114300" simplePos="0" relativeHeight="251670528" behindDoc="0" locked="0" layoutInCell="1" allowOverlap="1" wp14:anchorId="56E1DEC6" wp14:editId="0E36CBB6">
            <wp:simplePos x="0" y="0"/>
            <wp:positionH relativeFrom="column">
              <wp:posOffset>-114300</wp:posOffset>
            </wp:positionH>
            <wp:positionV relativeFrom="paragraph">
              <wp:posOffset>457200</wp:posOffset>
            </wp:positionV>
            <wp:extent cx="5895340" cy="8343900"/>
            <wp:effectExtent l="0" t="0" r="0" b="0"/>
            <wp:wrapSquare wrapText="bothSides"/>
            <wp:docPr id="12" name="Afbeelding 12" descr="Macintosh HD:Users:rieksveenker:Desktop:ergens daarboven (zan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ieksveenker:Desktop:ergens daarboven (zang).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5340" cy="8343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heme="majorHAnsi" w:hAnsiTheme="majorHAnsi"/>
        </w:rPr>
        <w:t xml:space="preserve">Bijlage 1: liedje </w:t>
      </w:r>
      <w:r w:rsidRPr="00C23BA6">
        <w:rPr>
          <w:rFonts w:asciiTheme="majorHAnsi" w:hAnsiTheme="majorHAnsi"/>
          <w:i/>
        </w:rPr>
        <w:t>Ergens daarboven</w:t>
      </w:r>
    </w:p>
    <w:p w14:paraId="38F71BC3" w14:textId="2A3280C4" w:rsidR="006C6CE5" w:rsidRDefault="00C23BA6" w:rsidP="006C6CE5">
      <w:pPr>
        <w:spacing w:line="264" w:lineRule="auto"/>
        <w:rPr>
          <w:rFonts w:asciiTheme="majorHAnsi" w:hAnsiTheme="majorHAnsi"/>
        </w:rPr>
      </w:pPr>
      <w:r>
        <w:rPr>
          <w:rFonts w:asciiTheme="majorHAnsi" w:hAnsiTheme="majorHAnsi"/>
          <w:noProof/>
          <w:lang w:val="en-US"/>
        </w:rPr>
        <mc:AlternateContent>
          <mc:Choice Requires="wps">
            <w:drawing>
              <wp:anchor distT="0" distB="0" distL="114300" distR="114300" simplePos="0" relativeHeight="251688960" behindDoc="0" locked="0" layoutInCell="1" allowOverlap="1" wp14:anchorId="61903D08" wp14:editId="7390F6AC">
                <wp:simplePos x="0" y="0"/>
                <wp:positionH relativeFrom="column">
                  <wp:posOffset>0</wp:posOffset>
                </wp:positionH>
                <wp:positionV relativeFrom="paragraph">
                  <wp:posOffset>24130</wp:posOffset>
                </wp:positionV>
                <wp:extent cx="5715000" cy="0"/>
                <wp:effectExtent l="0" t="0" r="25400" b="25400"/>
                <wp:wrapNone/>
                <wp:docPr id="8" name="Rechte verbindingslijn 8"/>
                <wp:cNvGraphicFramePr/>
                <a:graphic xmlns:a="http://schemas.openxmlformats.org/drawingml/2006/main">
                  <a:graphicData uri="http://schemas.microsoft.com/office/word/2010/wordprocessingShape">
                    <wps:wsp>
                      <wps:cNvCnPr/>
                      <wps:spPr>
                        <a:xfrm>
                          <a:off x="0" y="0"/>
                          <a:ext cx="5715000" cy="0"/>
                        </a:xfrm>
                        <a:prstGeom prst="line">
                          <a:avLst/>
                        </a:prstGeom>
                        <a:ln>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Rechte verbindingslijn 8"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9pt" to="450pt,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" strokecolor="red" strokeweight="2pt"/>
            </w:pict>
          </mc:Fallback>
        </mc:AlternateContent>
      </w:r>
    </w:p>
    <w:p w14:paraId="51F8CA47" w14:textId="20A16BEC" w:rsidR="00287B26" w:rsidRPr="00AE5199" w:rsidRDefault="00287B26" w:rsidP="006C6CE5">
      <w:pPr>
        <w:spacing w:line="264" w:lineRule="auto"/>
        <w:rPr>
          <w:rFonts w:asciiTheme="majorHAnsi" w:hAnsiTheme="majorHAnsi"/>
        </w:rPr>
      </w:pPr>
      <w:r>
        <w:rPr>
          <w:rFonts w:asciiTheme="majorHAnsi" w:hAnsiTheme="majorHAnsi"/>
          <w:noProof/>
          <w:lang w:val="en-US"/>
        </w:rPr>
        <mc:AlternateContent>
          <mc:Choice Requires="wps">
            <w:drawing>
              <wp:anchor distT="0" distB="0" distL="114300" distR="114300" simplePos="0" relativeHeight="251691008" behindDoc="0" locked="0" layoutInCell="1" allowOverlap="1" wp14:anchorId="2EE4F954" wp14:editId="53A5EEE4">
                <wp:simplePos x="0" y="0"/>
                <wp:positionH relativeFrom="column">
                  <wp:posOffset>0</wp:posOffset>
                </wp:positionH>
                <wp:positionV relativeFrom="paragraph">
                  <wp:posOffset>342900</wp:posOffset>
                </wp:positionV>
                <wp:extent cx="5715000" cy="0"/>
                <wp:effectExtent l="0" t="0" r="25400" b="25400"/>
                <wp:wrapNone/>
                <wp:docPr id="11" name="Rechte verbindingslijn 11"/>
                <wp:cNvGraphicFramePr/>
                <a:graphic xmlns:a="http://schemas.openxmlformats.org/drawingml/2006/main">
                  <a:graphicData uri="http://schemas.microsoft.com/office/word/2010/wordprocessingShape">
                    <wps:wsp>
                      <wps:cNvCnPr/>
                      <wps:spPr>
                        <a:xfrm>
                          <a:off x="0" y="0"/>
                          <a:ext cx="5715000" cy="0"/>
                        </a:xfrm>
                        <a:prstGeom prst="line">
                          <a:avLst/>
                        </a:prstGeom>
                        <a:ln>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Rechte verbindingslijn 11"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pt" to="450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" strokecolor="red" strokeweight="2pt"/>
            </w:pict>
          </mc:Fallback>
        </mc:AlternateContent>
      </w:r>
      <w:r w:rsidR="00CE574B">
        <w:rPr>
          <w:rFonts w:asciiTheme="majorHAnsi" w:hAnsiTheme="majorHAnsi"/>
        </w:rPr>
        <w:t>Bijlage 2: kleurplaat van …</w:t>
      </w:r>
      <w:r w:rsidR="00675301">
        <w:rPr>
          <w:rFonts w:asciiTheme="majorHAnsi" w:hAnsiTheme="majorHAnsi"/>
        </w:rPr>
        <w:t xml:space="preserve"> (de Tafel van Vijf</w:t>
      </w:r>
      <w:bookmarkStart w:id="0" w:name="_GoBack"/>
      <w:bookmarkEnd w:id="0"/>
      <w:r w:rsidR="005A7110">
        <w:rPr>
          <w:rFonts w:asciiTheme="majorHAnsi" w:hAnsiTheme="majorHAnsi"/>
        </w:rPr>
        <w:t>)</w:t>
      </w:r>
    </w:p>
    <w:sectPr w:rsidR="00287B26" w:rsidRPr="00AE5199" w:rsidSect="00C60F66">
      <w:pgSz w:w="11900" w:h="16840"/>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61246"/>
    <w:multiLevelType w:val="hybridMultilevel"/>
    <w:tmpl w:val="75047696"/>
    <w:lvl w:ilvl="0" w:tplc="7A3E36A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3E71F6"/>
    <w:multiLevelType w:val="hybridMultilevel"/>
    <w:tmpl w:val="3B465896"/>
    <w:lvl w:ilvl="0" w:tplc="F16AFBA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7048B9"/>
    <w:multiLevelType w:val="hybridMultilevel"/>
    <w:tmpl w:val="8092E25C"/>
    <w:lvl w:ilvl="0" w:tplc="A9D6F52E">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1BB"/>
    <w:rsid w:val="00014851"/>
    <w:rsid w:val="00166372"/>
    <w:rsid w:val="001671BB"/>
    <w:rsid w:val="001973F3"/>
    <w:rsid w:val="00276914"/>
    <w:rsid w:val="00287B26"/>
    <w:rsid w:val="002C5DBA"/>
    <w:rsid w:val="00395AA2"/>
    <w:rsid w:val="003A4A82"/>
    <w:rsid w:val="00475B8C"/>
    <w:rsid w:val="005A7110"/>
    <w:rsid w:val="005E51D0"/>
    <w:rsid w:val="00675301"/>
    <w:rsid w:val="006B2754"/>
    <w:rsid w:val="006C6CE5"/>
    <w:rsid w:val="0071491D"/>
    <w:rsid w:val="00773D9C"/>
    <w:rsid w:val="007F474B"/>
    <w:rsid w:val="007F55DC"/>
    <w:rsid w:val="00804CCC"/>
    <w:rsid w:val="00816B09"/>
    <w:rsid w:val="008B01F9"/>
    <w:rsid w:val="00907429"/>
    <w:rsid w:val="009420A9"/>
    <w:rsid w:val="00AE5199"/>
    <w:rsid w:val="00B61302"/>
    <w:rsid w:val="00B6159E"/>
    <w:rsid w:val="00C23BA6"/>
    <w:rsid w:val="00C60F66"/>
    <w:rsid w:val="00C71425"/>
    <w:rsid w:val="00C9687A"/>
    <w:rsid w:val="00CD7987"/>
    <w:rsid w:val="00CE574B"/>
    <w:rsid w:val="00D2164B"/>
    <w:rsid w:val="00E0231B"/>
    <w:rsid w:val="00E03E55"/>
    <w:rsid w:val="00EB372D"/>
    <w:rsid w:val="00ED177F"/>
    <w:rsid w:val="00EF07EB"/>
    <w:rsid w:val="00F65B5F"/>
    <w:rsid w:val="00FA74E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C16A4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1671BB"/>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1671BB"/>
    <w:rPr>
      <w:rFonts w:ascii="Lucida Grande" w:hAnsi="Lucida Grande" w:cs="Lucida Grande"/>
      <w:sz w:val="18"/>
      <w:szCs w:val="18"/>
    </w:rPr>
  </w:style>
  <w:style w:type="character" w:styleId="Hyperlink">
    <w:name w:val="Hyperlink"/>
    <w:basedOn w:val="Standaardalinea-lettertype"/>
    <w:uiPriority w:val="99"/>
    <w:unhideWhenUsed/>
    <w:rsid w:val="008B01F9"/>
    <w:rPr>
      <w:color w:val="0000FF" w:themeColor="hyperlink"/>
      <w:u w:val="single"/>
    </w:rPr>
  </w:style>
  <w:style w:type="paragraph" w:styleId="Lijstalinea">
    <w:name w:val="List Paragraph"/>
    <w:basedOn w:val="Normaal"/>
    <w:uiPriority w:val="34"/>
    <w:qFormat/>
    <w:rsid w:val="00EB372D"/>
    <w:pPr>
      <w:ind w:left="720"/>
      <w:contextualSpacing/>
    </w:pPr>
  </w:style>
  <w:style w:type="character" w:styleId="GevolgdeHyperlink">
    <w:name w:val="FollowedHyperlink"/>
    <w:basedOn w:val="Standaardalinea-lettertype"/>
    <w:uiPriority w:val="99"/>
    <w:semiHidden/>
    <w:unhideWhenUsed/>
    <w:rsid w:val="00804CC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1671BB"/>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1671BB"/>
    <w:rPr>
      <w:rFonts w:ascii="Lucida Grande" w:hAnsi="Lucida Grande" w:cs="Lucida Grande"/>
      <w:sz w:val="18"/>
      <w:szCs w:val="18"/>
    </w:rPr>
  </w:style>
  <w:style w:type="character" w:styleId="Hyperlink">
    <w:name w:val="Hyperlink"/>
    <w:basedOn w:val="Standaardalinea-lettertype"/>
    <w:uiPriority w:val="99"/>
    <w:unhideWhenUsed/>
    <w:rsid w:val="008B01F9"/>
    <w:rPr>
      <w:color w:val="0000FF" w:themeColor="hyperlink"/>
      <w:u w:val="single"/>
    </w:rPr>
  </w:style>
  <w:style w:type="paragraph" w:styleId="Lijstalinea">
    <w:name w:val="List Paragraph"/>
    <w:basedOn w:val="Normaal"/>
    <w:uiPriority w:val="34"/>
    <w:qFormat/>
    <w:rsid w:val="00EB372D"/>
    <w:pPr>
      <w:ind w:left="720"/>
      <w:contextualSpacing/>
    </w:pPr>
  </w:style>
  <w:style w:type="character" w:styleId="GevolgdeHyperlink">
    <w:name w:val="FollowedHyperlink"/>
    <w:basedOn w:val="Standaardalinea-lettertype"/>
    <w:uiPriority w:val="99"/>
    <w:semiHidden/>
    <w:unhideWhenUsed/>
    <w:rsid w:val="00804C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BkivHFryc6Q" TargetMode="External"/><Relationship Id="rId12" Type="http://schemas.openxmlformats.org/officeDocument/2006/relationships/image" Target="media/image4.em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microsoft.com/office/2007/relationships/hdphoto" Target="media/hdphoto1.wdp"/><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yperlink" Target="https://www.youtube.com/watch?v=jqiUR95nvZ4"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4</Pages>
  <Words>573</Words>
  <Characters>3157</Characters>
  <Application>Microsoft Macintosh Word</Application>
  <DocSecurity>0</DocSecurity>
  <Lines>26</Lines>
  <Paragraphs>7</Paragraphs>
  <ScaleCrop>false</ScaleCrop>
  <Company/>
  <LinksUpToDate>false</LinksUpToDate>
  <CharactersWithSpaces>3723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Rieks Veenker</dc:creator>
  <cp:keywords/>
  <dc:description/>
  <cp:lastModifiedBy>Mirjam Hoekstra</cp:lastModifiedBy>
  <cp:revision>22</cp:revision>
  <dcterms:created xsi:type="dcterms:W3CDTF">2016-07-09T08:36:00Z</dcterms:created>
  <dcterms:modified xsi:type="dcterms:W3CDTF">2016-09-30T09:05:00Z</dcterms:modified>
</cp:coreProperties>
</file>